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A01F8" w14:textId="2AF73AD3" w:rsidR="00A133B8" w:rsidRPr="001A243A" w:rsidRDefault="00B52436" w:rsidP="001A243A">
      <w:pPr>
        <w:pStyle w:val="Heading4"/>
        <w:rPr>
          <w:rStyle w:val="Heading4Char"/>
          <w:rFonts w:ascii="Arial" w:hAnsi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318801CE" wp14:editId="49BA0D5C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A80" w:rsidRPr="001A243A">
        <w:rPr>
          <w:rStyle w:val="Heading4Char"/>
          <w:rFonts w:ascii="Arial" w:hAnsi="Arial"/>
          <w:spacing w:val="20"/>
        </w:rPr>
        <w:t>OPSEU</w:t>
      </w:r>
      <w:r w:rsidR="00446E13" w:rsidRPr="001A243A">
        <w:rPr>
          <w:rStyle w:val="Heading4Char"/>
          <w:rFonts w:ascii="Arial" w:hAnsi="Arial"/>
          <w:spacing w:val="20"/>
        </w:rPr>
        <w:t xml:space="preserve"> </w:t>
      </w:r>
      <w:r w:rsidR="00446E13" w:rsidRPr="00052B69">
        <w:rPr>
          <w:rStyle w:val="Heading4Char"/>
          <w:rFonts w:ascii="Arial" w:hAnsi="Arial" w:cs="Arial"/>
          <w:spacing w:val="20"/>
        </w:rPr>
        <w:t>JOB DESCRIPTION</w:t>
      </w:r>
    </w:p>
    <w:p w14:paraId="6ABA4AC0" w14:textId="77777777" w:rsidR="00AE314D" w:rsidRPr="001A243A" w:rsidRDefault="00AE314D" w:rsidP="001A243A">
      <w:pPr>
        <w:tabs>
          <w:tab w:val="left" w:pos="1980"/>
        </w:tabs>
        <w:rPr>
          <w:rStyle w:val="Heading2Char"/>
        </w:rPr>
      </w:pPr>
    </w:p>
    <w:p w14:paraId="07D2A8C8" w14:textId="77777777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37A1ABE4" w14:textId="77777777" w:rsidR="00C76967" w:rsidRPr="001A243A" w:rsidRDefault="007A73FD" w:rsidP="001A243A">
      <w:pPr>
        <w:tabs>
          <w:tab w:val="left" w:pos="1980"/>
        </w:tabs>
        <w:ind w:left="2160" w:hanging="2160"/>
        <w:rPr>
          <w:rStyle w:val="Heading2Char"/>
          <w:color w:val="000000" w:themeColor="text1"/>
          <w:sz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F4DE1" wp14:editId="577B60D7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12B327EA" id="Straight Connector 2" o:spid="_x0000_s1026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504C1C40" w14:textId="00FA0A1A" w:rsidR="00AE314D" w:rsidRPr="001A243A" w:rsidRDefault="00A133B8" w:rsidP="001A243A">
      <w:pPr>
        <w:tabs>
          <w:tab w:val="left" w:pos="1980"/>
        </w:tabs>
        <w:ind w:left="2880" w:hanging="2880"/>
        <w:rPr>
          <w:color w:val="000000" w:themeColor="text1"/>
          <w:sz w:val="26"/>
        </w:rPr>
      </w:pPr>
      <w:r w:rsidRPr="003B0812">
        <w:rPr>
          <w:rStyle w:val="Heading2Char"/>
          <w:b/>
          <w:bCs w:val="0"/>
          <w:color w:val="000000" w:themeColor="text1"/>
          <w:sz w:val="26"/>
        </w:rPr>
        <w:t>Job Title:</w:t>
      </w:r>
      <w:r w:rsidRPr="001A243A">
        <w:rPr>
          <w:color w:val="000000" w:themeColor="text1"/>
          <w:sz w:val="26"/>
        </w:rPr>
        <w:t xml:space="preserve"> </w:t>
      </w:r>
      <w:r w:rsidRPr="001A243A">
        <w:rPr>
          <w:color w:val="000000" w:themeColor="text1"/>
          <w:sz w:val="26"/>
        </w:rPr>
        <w:tab/>
      </w:r>
      <w:r w:rsidR="00F14BB8">
        <w:rPr>
          <w:rFonts w:cs="Arial"/>
          <w:bCs/>
          <w:color w:val="000000" w:themeColor="text1"/>
          <w:sz w:val="26"/>
          <w:szCs w:val="26"/>
        </w:rPr>
        <w:tab/>
      </w:r>
      <w:r w:rsidR="00365F4C" w:rsidRPr="001A243A">
        <w:rPr>
          <w:color w:val="000000" w:themeColor="text1"/>
          <w:sz w:val="26"/>
        </w:rPr>
        <w:t xml:space="preserve">Office </w:t>
      </w:r>
      <w:proofErr w:type="spellStart"/>
      <w:r w:rsidR="00365F4C">
        <w:rPr>
          <w:rFonts w:cs="Arial"/>
          <w:bCs/>
          <w:color w:val="000000" w:themeColor="text1"/>
          <w:sz w:val="26"/>
          <w:szCs w:val="26"/>
        </w:rPr>
        <w:t>Adminstrative</w:t>
      </w:r>
      <w:proofErr w:type="spellEnd"/>
      <w:r w:rsidR="00365F4C" w:rsidRPr="001A243A">
        <w:rPr>
          <w:color w:val="000000" w:themeColor="text1"/>
          <w:sz w:val="26"/>
        </w:rPr>
        <w:t xml:space="preserve"> Assistant</w:t>
      </w:r>
    </w:p>
    <w:p w14:paraId="12E49599" w14:textId="27F69397" w:rsidR="00A133B8" w:rsidRPr="001A243A" w:rsidRDefault="00A133B8" w:rsidP="001A243A">
      <w:pPr>
        <w:tabs>
          <w:tab w:val="left" w:pos="1980"/>
        </w:tabs>
        <w:ind w:left="2160" w:hanging="2160"/>
        <w:rPr>
          <w:color w:val="000000" w:themeColor="text1"/>
          <w:sz w:val="26"/>
        </w:rPr>
      </w:pPr>
      <w:r w:rsidRPr="003B0812">
        <w:rPr>
          <w:rStyle w:val="Heading2Char"/>
          <w:b/>
          <w:bCs w:val="0"/>
          <w:color w:val="000000" w:themeColor="text1"/>
          <w:sz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1A243A">
        <w:rPr>
          <w:color w:val="000000" w:themeColor="text1"/>
          <w:sz w:val="26"/>
        </w:rPr>
        <w:tab/>
      </w:r>
      <w:r w:rsidR="00D13CB9" w:rsidRPr="001A243A">
        <w:rPr>
          <w:color w:val="000000" w:themeColor="text1"/>
          <w:sz w:val="26"/>
        </w:rPr>
        <w:t>SO-</w:t>
      </w:r>
      <w:r w:rsidR="001A243A">
        <w:rPr>
          <w:color w:val="000000" w:themeColor="text1"/>
          <w:sz w:val="26"/>
        </w:rPr>
        <w:t>305</w:t>
      </w:r>
      <w:r w:rsidR="00312457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1A243A">
        <w:rPr>
          <w:rFonts w:cs="Arial"/>
          <w:bCs/>
          <w:color w:val="000000" w:themeColor="text1"/>
          <w:sz w:val="26"/>
          <w:szCs w:val="26"/>
        </w:rPr>
        <w:t>1248</w:t>
      </w:r>
    </w:p>
    <w:p w14:paraId="06F581DF" w14:textId="739A85EA" w:rsidR="00A133B8" w:rsidRPr="001A243A" w:rsidRDefault="00A133B8" w:rsidP="001A243A">
      <w:pPr>
        <w:tabs>
          <w:tab w:val="left" w:pos="1980"/>
        </w:tabs>
        <w:ind w:left="2160" w:hanging="2160"/>
        <w:rPr>
          <w:rStyle w:val="Heading2Char"/>
          <w:b/>
          <w:color w:val="000000" w:themeColor="text1"/>
          <w:sz w:val="26"/>
        </w:rPr>
      </w:pPr>
      <w:r w:rsidRPr="003B0812">
        <w:rPr>
          <w:rStyle w:val="Heading2Char"/>
          <w:b/>
          <w:bCs w:val="0"/>
          <w:color w:val="000000" w:themeColor="text1"/>
          <w:sz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 w:rsidRPr="001A243A">
        <w:rPr>
          <w:rStyle w:val="Heading2Char"/>
          <w:color w:val="000000" w:themeColor="text1"/>
          <w:sz w:val="26"/>
        </w:rPr>
        <w:tab/>
      </w:r>
      <w:r w:rsidR="00053D32" w:rsidRPr="001A243A">
        <w:rPr>
          <w:rStyle w:val="Heading2Char"/>
          <w:color w:val="000000" w:themeColor="text1"/>
          <w:sz w:val="26"/>
        </w:rPr>
        <w:t>5</w:t>
      </w:r>
    </w:p>
    <w:p w14:paraId="1383F0C7" w14:textId="77777777" w:rsidR="00A133B8" w:rsidRPr="00052B69" w:rsidRDefault="00A133B8" w:rsidP="00A133B8">
      <w:pPr>
        <w:tabs>
          <w:tab w:val="left" w:pos="1980"/>
        </w:tabs>
        <w:rPr>
          <w:rFonts w:cs="Arial"/>
          <w:bCs/>
          <w:color w:val="000000" w:themeColor="text1"/>
          <w:sz w:val="26"/>
          <w:szCs w:val="26"/>
        </w:rPr>
      </w:pPr>
      <w:r w:rsidRPr="003B0812">
        <w:rPr>
          <w:rStyle w:val="Heading2Char"/>
          <w:b/>
          <w:bCs w:val="0"/>
          <w:color w:val="000000" w:themeColor="text1"/>
          <w:sz w:val="26"/>
          <w:szCs w:val="26"/>
        </w:rPr>
        <w:t>NOC: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EC07D8">
        <w:rPr>
          <w:rFonts w:cs="Arial"/>
          <w:bCs/>
          <w:color w:val="000000" w:themeColor="text1"/>
          <w:sz w:val="26"/>
          <w:szCs w:val="26"/>
        </w:rPr>
        <w:tab/>
      </w:r>
      <w:r w:rsidR="00D13CB9">
        <w:rPr>
          <w:rFonts w:cs="Arial"/>
          <w:bCs/>
          <w:color w:val="000000" w:themeColor="text1"/>
          <w:sz w:val="26"/>
          <w:szCs w:val="26"/>
        </w:rPr>
        <w:t>12</w:t>
      </w:r>
      <w:r w:rsidR="00312457">
        <w:rPr>
          <w:rFonts w:cs="Arial"/>
          <w:bCs/>
          <w:color w:val="000000" w:themeColor="text1"/>
          <w:sz w:val="26"/>
          <w:szCs w:val="26"/>
        </w:rPr>
        <w:t>2</w:t>
      </w:r>
      <w:r w:rsidR="00D13CB9">
        <w:rPr>
          <w:rFonts w:cs="Arial"/>
          <w:bCs/>
          <w:color w:val="000000" w:themeColor="text1"/>
          <w:sz w:val="26"/>
          <w:szCs w:val="26"/>
        </w:rPr>
        <w:t>1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47B8AE93" w14:textId="517C0A21" w:rsidR="00A133B8" w:rsidRPr="001A243A" w:rsidRDefault="00A133B8" w:rsidP="001A243A">
      <w:pPr>
        <w:tabs>
          <w:tab w:val="left" w:pos="1980"/>
        </w:tabs>
        <w:ind w:left="2160" w:hanging="2160"/>
        <w:rPr>
          <w:color w:val="000000" w:themeColor="text1"/>
          <w:sz w:val="26"/>
        </w:rPr>
      </w:pPr>
      <w:r w:rsidRPr="003B0812">
        <w:rPr>
          <w:rStyle w:val="Heading2Char"/>
          <w:b/>
          <w:bCs w:val="0"/>
          <w:color w:val="000000" w:themeColor="text1"/>
          <w:sz w:val="26"/>
        </w:rPr>
        <w:t>Department:</w:t>
      </w:r>
      <w:r w:rsidRPr="001A243A">
        <w:rPr>
          <w:color w:val="000000" w:themeColor="text1"/>
          <w:sz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1A243A">
        <w:rPr>
          <w:color w:val="000000" w:themeColor="text1"/>
          <w:sz w:val="26"/>
        </w:rPr>
        <w:tab/>
      </w:r>
      <w:r w:rsidR="009C63B2" w:rsidRPr="001A243A">
        <w:rPr>
          <w:color w:val="000000" w:themeColor="text1"/>
          <w:sz w:val="26"/>
        </w:rPr>
        <w:t>Trent/Fleming School of Nursing</w:t>
      </w:r>
    </w:p>
    <w:p w14:paraId="130E24A8" w14:textId="6109113D" w:rsidR="008F7F83" w:rsidRPr="001A243A" w:rsidRDefault="00A133B8" w:rsidP="001A243A">
      <w:pPr>
        <w:tabs>
          <w:tab w:val="left" w:pos="1980"/>
        </w:tabs>
        <w:ind w:left="2880" w:hanging="2880"/>
        <w:rPr>
          <w:rStyle w:val="Heading2Char"/>
          <w:color w:val="000000" w:themeColor="text1"/>
          <w:sz w:val="26"/>
        </w:rPr>
      </w:pPr>
      <w:r w:rsidRPr="003B0812">
        <w:rPr>
          <w:rStyle w:val="Heading2Char"/>
          <w:b/>
          <w:bCs w:val="0"/>
          <w:color w:val="000000" w:themeColor="text1"/>
          <w:sz w:val="26"/>
        </w:rPr>
        <w:t xml:space="preserve">Supervisor Title: </w:t>
      </w:r>
      <w:r w:rsidR="001A243A" w:rsidRPr="003B0812">
        <w:rPr>
          <w:rStyle w:val="Heading2Char"/>
          <w:b/>
          <w:bCs w:val="0"/>
          <w:color w:val="000000" w:themeColor="text1"/>
          <w:sz w:val="26"/>
        </w:rPr>
        <w:tab/>
      </w:r>
      <w:r w:rsidR="009C63B2" w:rsidRPr="001A243A">
        <w:rPr>
          <w:rStyle w:val="Heading2Char"/>
          <w:color w:val="000000" w:themeColor="text1"/>
          <w:sz w:val="26"/>
        </w:rPr>
        <w:t>Manager, Trent/Fleming School of Nursing</w:t>
      </w:r>
    </w:p>
    <w:p w14:paraId="5B8B9CFB" w14:textId="6476D52B" w:rsidR="00AE314D" w:rsidRPr="001A243A" w:rsidRDefault="00A133B8" w:rsidP="001A243A">
      <w:pPr>
        <w:tabs>
          <w:tab w:val="left" w:pos="1980"/>
        </w:tabs>
        <w:ind w:left="2160" w:hanging="2160"/>
        <w:rPr>
          <w:sz w:val="26"/>
        </w:rPr>
      </w:pPr>
      <w:r w:rsidRPr="003B0812">
        <w:rPr>
          <w:rStyle w:val="Heading2Char"/>
          <w:b/>
          <w:bCs w:val="0"/>
          <w:color w:val="000000" w:themeColor="text1"/>
          <w:sz w:val="26"/>
        </w:rPr>
        <w:t>Last Reviewed:</w:t>
      </w:r>
      <w:r w:rsidRPr="003B0812">
        <w:rPr>
          <w:rStyle w:val="Heading2Char"/>
          <w:b/>
          <w:bCs w:val="0"/>
          <w:color w:val="000000" w:themeColor="text1"/>
          <w:sz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1A243A">
        <w:rPr>
          <w:rFonts w:cs="Arial"/>
          <w:sz w:val="26"/>
          <w:szCs w:val="26"/>
        </w:rPr>
        <w:t>December 9</w:t>
      </w:r>
      <w:r w:rsidR="009C63B2">
        <w:rPr>
          <w:rFonts w:cs="Arial"/>
          <w:sz w:val="26"/>
          <w:szCs w:val="26"/>
        </w:rPr>
        <w:t>, 2021</w:t>
      </w:r>
    </w:p>
    <w:p w14:paraId="05CE08F4" w14:textId="77777777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F0979" wp14:editId="145B4572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8CB0ED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GqO+bEWAgAAYgQAAA4AAAAAAAAAAAAAAAAALgIAAGRycy9lMm9Eb2MueG1sUEsBAi0AFAAGAAgA&#10;AAAhAKD9CA3dAAAABgEAAA8AAAAAAAAAAAAAAAAAcAQAAGRycy9kb3ducmV2LnhtbFBLBQYAAAAA&#10;BAAEAPMAAAB6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4C3A20BA" w14:textId="77777777" w:rsidR="003C2F29" w:rsidRPr="001A243A" w:rsidRDefault="00F370F9" w:rsidP="001A243A">
      <w:pPr>
        <w:pStyle w:val="Heading4"/>
        <w:rPr>
          <w:rStyle w:val="Heading4Char"/>
          <w:rFonts w:ascii="Arial" w:hAnsi="Arial"/>
          <w:b/>
          <w:sz w:val="24"/>
        </w:rPr>
      </w:pPr>
      <w:r w:rsidRPr="001A243A">
        <w:rPr>
          <w:rStyle w:val="Heading4Char"/>
          <w:rFonts w:ascii="Arial" w:hAnsi="Arial"/>
          <w:b/>
          <w:sz w:val="24"/>
        </w:rPr>
        <w:t>Job Purpose</w:t>
      </w:r>
      <w:r w:rsidR="004E235F" w:rsidRPr="009C63B2">
        <w:rPr>
          <w:rStyle w:val="Heading4Char"/>
          <w:rFonts w:ascii="Arial" w:hAnsi="Arial" w:cs="Arial"/>
          <w:b/>
          <w:iCs/>
          <w:smallCaps/>
          <w:sz w:val="24"/>
          <w:szCs w:val="24"/>
        </w:rPr>
        <w:t>:</w:t>
      </w:r>
    </w:p>
    <w:p w14:paraId="6D06603A" w14:textId="6665607D" w:rsidR="009C63B2" w:rsidRPr="001A243A" w:rsidRDefault="009C63B2" w:rsidP="001A243A">
      <w:pPr>
        <w:pStyle w:val="Heading4"/>
        <w:rPr>
          <w:rFonts w:ascii="Arial" w:hAnsi="Arial"/>
          <w:sz w:val="24"/>
        </w:rPr>
      </w:pPr>
      <w:r w:rsidRPr="001A243A">
        <w:rPr>
          <w:rFonts w:ascii="Arial" w:hAnsi="Arial"/>
          <w:b w:val="0"/>
          <w:smallCaps w:val="0"/>
          <w:color w:val="auto"/>
          <w:sz w:val="24"/>
        </w:rPr>
        <w:t>Under the general</w:t>
      </w:r>
      <w:r w:rsidR="00365F4C" w:rsidRPr="001A243A">
        <w:rPr>
          <w:rFonts w:ascii="Arial" w:hAnsi="Arial"/>
          <w:b w:val="0"/>
          <w:smallCaps w:val="0"/>
          <w:color w:val="auto"/>
          <w:sz w:val="24"/>
        </w:rPr>
        <w:t xml:space="preserve"> supervision of the Manager</w:t>
      </w:r>
      <w:r w:rsidRPr="001A243A">
        <w:rPr>
          <w:rFonts w:ascii="Arial" w:hAnsi="Arial"/>
          <w:b w:val="0"/>
          <w:smallCaps w:val="0"/>
          <w:color w:val="auto"/>
          <w:sz w:val="24"/>
        </w:rPr>
        <w:t xml:space="preserve">, </w:t>
      </w:r>
      <w:r>
        <w:rPr>
          <w:rFonts w:ascii="Arial" w:eastAsiaTheme="minorHAnsi" w:hAnsi="Arial" w:cs="Arial"/>
          <w:b w:val="0"/>
          <w:iCs w:val="0"/>
          <w:smallCaps w:val="0"/>
          <w:color w:val="auto"/>
          <w:sz w:val="24"/>
          <w:szCs w:val="24"/>
        </w:rPr>
        <w:t xml:space="preserve">the </w:t>
      </w:r>
      <w:r w:rsidR="00365F4C" w:rsidRPr="001A243A">
        <w:rPr>
          <w:rFonts w:ascii="Arial" w:hAnsi="Arial"/>
          <w:b w:val="0"/>
          <w:smallCaps w:val="0"/>
          <w:color w:val="auto"/>
          <w:sz w:val="24"/>
        </w:rPr>
        <w:t xml:space="preserve">Office </w:t>
      </w:r>
      <w:proofErr w:type="spellStart"/>
      <w:r w:rsidR="00365F4C">
        <w:rPr>
          <w:rFonts w:ascii="Arial" w:eastAsiaTheme="minorHAnsi" w:hAnsi="Arial" w:cs="Arial"/>
          <w:b w:val="0"/>
          <w:iCs w:val="0"/>
          <w:smallCaps w:val="0"/>
          <w:color w:val="auto"/>
          <w:sz w:val="24"/>
          <w:szCs w:val="24"/>
        </w:rPr>
        <w:t>Adminstrative</w:t>
      </w:r>
      <w:proofErr w:type="spellEnd"/>
      <w:r w:rsidR="00365F4C" w:rsidRPr="00615565">
        <w:rPr>
          <w:rFonts w:ascii="Arial" w:eastAsiaTheme="minorHAnsi" w:hAnsi="Arial" w:cs="Arial"/>
          <w:b w:val="0"/>
          <w:iCs w:val="0"/>
          <w:smallCaps w:val="0"/>
          <w:color w:val="auto"/>
          <w:sz w:val="24"/>
          <w:szCs w:val="24"/>
        </w:rPr>
        <w:t xml:space="preserve"> Assistant</w:t>
      </w:r>
      <w:r w:rsidR="00365F4C" w:rsidRPr="001A243A">
        <w:rPr>
          <w:rFonts w:ascii="Arial" w:hAnsi="Arial"/>
          <w:b w:val="0"/>
          <w:smallCaps w:val="0"/>
          <w:color w:val="auto"/>
          <w:sz w:val="24"/>
        </w:rPr>
        <w:t xml:space="preserve"> </w:t>
      </w:r>
      <w:r w:rsidRPr="001A243A">
        <w:rPr>
          <w:rFonts w:ascii="Arial" w:hAnsi="Arial"/>
          <w:b w:val="0"/>
          <w:smallCaps w:val="0"/>
          <w:color w:val="auto"/>
          <w:sz w:val="24"/>
        </w:rPr>
        <w:t>is the initial point of contact for the Trent/Fleming School of Nursing</w:t>
      </w:r>
      <w:r w:rsidRPr="009C63B2">
        <w:rPr>
          <w:rFonts w:ascii="Arial" w:eastAsiaTheme="minorHAnsi" w:hAnsi="Arial" w:cs="Arial"/>
          <w:b w:val="0"/>
          <w:iCs w:val="0"/>
          <w:smallCaps w:val="0"/>
          <w:color w:val="auto"/>
          <w:sz w:val="24"/>
          <w:szCs w:val="24"/>
        </w:rPr>
        <w:t>, with a focus on providing student support.</w:t>
      </w:r>
      <w:r w:rsidRPr="001A243A">
        <w:rPr>
          <w:rFonts w:ascii="Arial" w:hAnsi="Arial"/>
          <w:b w:val="0"/>
          <w:smallCaps w:val="0"/>
          <w:color w:val="auto"/>
          <w:sz w:val="24"/>
        </w:rPr>
        <w:t xml:space="preserve"> Performs a variety of administrative and clerical duties related to the operation of the </w:t>
      </w:r>
      <w:r w:rsidRPr="009C63B2">
        <w:rPr>
          <w:rFonts w:ascii="Arial" w:eastAsiaTheme="minorHAnsi" w:hAnsi="Arial" w:cs="Arial"/>
          <w:b w:val="0"/>
          <w:iCs w:val="0"/>
          <w:smallCaps w:val="0"/>
          <w:color w:val="auto"/>
          <w:sz w:val="24"/>
          <w:szCs w:val="24"/>
        </w:rPr>
        <w:t xml:space="preserve">School in support of students, </w:t>
      </w:r>
      <w:proofErr w:type="gramStart"/>
      <w:r w:rsidRPr="009C63B2">
        <w:rPr>
          <w:rFonts w:ascii="Arial" w:eastAsiaTheme="minorHAnsi" w:hAnsi="Arial" w:cs="Arial"/>
          <w:b w:val="0"/>
          <w:iCs w:val="0"/>
          <w:smallCaps w:val="0"/>
          <w:color w:val="auto"/>
          <w:sz w:val="24"/>
          <w:szCs w:val="24"/>
        </w:rPr>
        <w:t>faculty</w:t>
      </w:r>
      <w:proofErr w:type="gramEnd"/>
      <w:r w:rsidRPr="009C63B2">
        <w:rPr>
          <w:rFonts w:ascii="Arial" w:eastAsiaTheme="minorHAnsi" w:hAnsi="Arial" w:cs="Arial"/>
          <w:b w:val="0"/>
          <w:iCs w:val="0"/>
          <w:smallCaps w:val="0"/>
          <w:color w:val="auto"/>
          <w:sz w:val="24"/>
          <w:szCs w:val="24"/>
        </w:rPr>
        <w:t xml:space="preserve"> and staff. This person will work closely with the Academic Administrative Assistant as well as the Academic Coordinator. Primary responsibilities will </w:t>
      </w:r>
      <w:proofErr w:type="gramStart"/>
      <w:r w:rsidRPr="009C63B2">
        <w:rPr>
          <w:rFonts w:ascii="Arial" w:eastAsiaTheme="minorHAnsi" w:hAnsi="Arial" w:cs="Arial"/>
          <w:b w:val="0"/>
          <w:iCs w:val="0"/>
          <w:smallCaps w:val="0"/>
          <w:color w:val="auto"/>
          <w:sz w:val="24"/>
          <w:szCs w:val="24"/>
        </w:rPr>
        <w:t>include:</w:t>
      </w:r>
      <w:proofErr w:type="gramEnd"/>
      <w:r w:rsidRPr="009C63B2">
        <w:rPr>
          <w:rFonts w:ascii="Arial" w:eastAsiaTheme="minorHAnsi" w:hAnsi="Arial" w:cs="Arial"/>
          <w:b w:val="0"/>
          <w:iCs w:val="0"/>
          <w:smallCaps w:val="0"/>
          <w:color w:val="auto"/>
          <w:sz w:val="24"/>
          <w:szCs w:val="24"/>
        </w:rPr>
        <w:t xml:space="preserve"> front reception duties, arranging academic advising appointments;</w:t>
      </w:r>
      <w:r w:rsidRPr="001A243A">
        <w:rPr>
          <w:rFonts w:ascii="Arial" w:hAnsi="Arial"/>
          <w:b w:val="0"/>
          <w:smallCaps w:val="0"/>
          <w:color w:val="auto"/>
          <w:sz w:val="24"/>
        </w:rPr>
        <w:t xml:space="preserve"> managing student files</w:t>
      </w:r>
      <w:r w:rsidRPr="009C63B2">
        <w:rPr>
          <w:rFonts w:ascii="Arial" w:eastAsiaTheme="minorHAnsi" w:hAnsi="Arial" w:cs="Arial"/>
          <w:b w:val="0"/>
          <w:iCs w:val="0"/>
          <w:smallCaps w:val="0"/>
          <w:color w:val="auto"/>
          <w:sz w:val="24"/>
          <w:szCs w:val="24"/>
        </w:rPr>
        <w:t>; general office</w:t>
      </w:r>
      <w:r w:rsidRPr="001A243A">
        <w:rPr>
          <w:rFonts w:ascii="Arial" w:hAnsi="Arial"/>
          <w:b w:val="0"/>
          <w:smallCaps w:val="0"/>
          <w:color w:val="auto"/>
          <w:sz w:val="24"/>
        </w:rPr>
        <w:t xml:space="preserve"> and administrative </w:t>
      </w:r>
      <w:r w:rsidRPr="009C63B2">
        <w:rPr>
          <w:rFonts w:ascii="Arial" w:eastAsiaTheme="minorHAnsi" w:hAnsi="Arial" w:cs="Arial"/>
          <w:b w:val="0"/>
          <w:iCs w:val="0"/>
          <w:smallCaps w:val="0"/>
          <w:color w:val="auto"/>
          <w:sz w:val="24"/>
          <w:szCs w:val="24"/>
        </w:rPr>
        <w:t>functions; and supporting</w:t>
      </w:r>
      <w:r w:rsidRPr="001A243A">
        <w:rPr>
          <w:rFonts w:ascii="Arial" w:hAnsi="Arial"/>
          <w:b w:val="0"/>
          <w:smallCaps w:val="0"/>
          <w:color w:val="auto"/>
          <w:sz w:val="24"/>
        </w:rPr>
        <w:t xml:space="preserve"> the </w:t>
      </w:r>
      <w:r w:rsidRPr="009C63B2">
        <w:rPr>
          <w:rFonts w:ascii="Arial" w:eastAsiaTheme="minorHAnsi" w:hAnsi="Arial" w:cs="Arial"/>
          <w:b w:val="0"/>
          <w:iCs w:val="0"/>
          <w:smallCaps w:val="0"/>
          <w:color w:val="auto"/>
          <w:sz w:val="24"/>
          <w:szCs w:val="24"/>
        </w:rPr>
        <w:t>planning</w:t>
      </w:r>
      <w:r w:rsidRPr="001A243A">
        <w:rPr>
          <w:rFonts w:ascii="Arial" w:hAnsi="Arial"/>
          <w:b w:val="0"/>
          <w:smallCaps w:val="0"/>
          <w:color w:val="auto"/>
          <w:sz w:val="24"/>
        </w:rPr>
        <w:t xml:space="preserve"> and </w:t>
      </w:r>
      <w:r w:rsidRPr="009C63B2">
        <w:rPr>
          <w:rFonts w:ascii="Arial" w:eastAsiaTheme="minorHAnsi" w:hAnsi="Arial" w:cs="Arial"/>
          <w:b w:val="0"/>
          <w:iCs w:val="0"/>
          <w:smallCaps w:val="0"/>
          <w:color w:val="auto"/>
          <w:sz w:val="24"/>
          <w:szCs w:val="24"/>
        </w:rPr>
        <w:t>coordination of events</w:t>
      </w:r>
      <w:r w:rsidRPr="001A243A">
        <w:rPr>
          <w:rFonts w:ascii="Arial" w:hAnsi="Arial"/>
          <w:b w:val="0"/>
          <w:smallCaps w:val="0"/>
          <w:color w:val="auto"/>
          <w:sz w:val="24"/>
        </w:rPr>
        <w:t xml:space="preserve"> and </w:t>
      </w:r>
      <w:r w:rsidRPr="009C63B2">
        <w:rPr>
          <w:rFonts w:ascii="Arial" w:eastAsiaTheme="minorHAnsi" w:hAnsi="Arial" w:cs="Arial"/>
          <w:b w:val="0"/>
          <w:iCs w:val="0"/>
          <w:smallCaps w:val="0"/>
          <w:color w:val="auto"/>
          <w:sz w:val="24"/>
          <w:szCs w:val="24"/>
        </w:rPr>
        <w:t>committee work</w:t>
      </w:r>
      <w:r w:rsidRPr="001A243A">
        <w:rPr>
          <w:rFonts w:ascii="Arial" w:hAnsi="Arial"/>
          <w:b w:val="0"/>
          <w:smallCaps w:val="0"/>
          <w:color w:val="auto"/>
          <w:sz w:val="24"/>
        </w:rPr>
        <w:t>.</w:t>
      </w:r>
    </w:p>
    <w:p w14:paraId="28A6770D" w14:textId="77777777" w:rsidR="009C63B2" w:rsidRPr="001A243A" w:rsidRDefault="009C63B2" w:rsidP="001A243A">
      <w:pPr>
        <w:pStyle w:val="Heading4"/>
        <w:rPr>
          <w:rFonts w:ascii="Arial" w:hAnsi="Arial"/>
        </w:rPr>
      </w:pPr>
    </w:p>
    <w:p w14:paraId="36D564F9" w14:textId="77777777" w:rsidR="00AE314D" w:rsidRPr="001A243A" w:rsidRDefault="00A133B8" w:rsidP="001A243A">
      <w:pPr>
        <w:pStyle w:val="Heading4"/>
        <w:rPr>
          <w:rFonts w:ascii="Arial" w:hAnsi="Arial"/>
          <w:b w:val="0"/>
        </w:rPr>
      </w:pPr>
      <w:r w:rsidRPr="001A243A">
        <w:rPr>
          <w:rFonts w:ascii="Arial" w:hAnsi="Arial"/>
          <w:sz w:val="24"/>
        </w:rPr>
        <w:t>Key Activities</w:t>
      </w:r>
      <w:r w:rsidRPr="009C63B2">
        <w:rPr>
          <w:rFonts w:ascii="Arial" w:hAnsi="Arial" w:cs="Arial"/>
          <w:sz w:val="24"/>
          <w:szCs w:val="24"/>
        </w:rPr>
        <w:t>:</w:t>
      </w:r>
    </w:p>
    <w:p w14:paraId="3D85A4EE" w14:textId="26AEE41F" w:rsidR="009C63B2" w:rsidRPr="009C63B2" w:rsidRDefault="009C63B2" w:rsidP="009C63B2">
      <w:pPr>
        <w:rPr>
          <w:rFonts w:cs="Arial"/>
          <w:b/>
          <w:i/>
          <w:color w:val="000000"/>
          <w:szCs w:val="24"/>
        </w:rPr>
      </w:pPr>
      <w:r w:rsidRPr="009C63B2">
        <w:rPr>
          <w:rFonts w:cs="Arial"/>
          <w:b/>
          <w:i/>
          <w:color w:val="000000"/>
          <w:szCs w:val="24"/>
        </w:rPr>
        <w:t>Front Reception</w:t>
      </w:r>
      <w:r>
        <w:rPr>
          <w:rFonts w:cs="Arial"/>
          <w:b/>
          <w:i/>
          <w:color w:val="000000"/>
          <w:szCs w:val="24"/>
        </w:rPr>
        <w:t>:</w:t>
      </w:r>
    </w:p>
    <w:p w14:paraId="4B150737" w14:textId="77777777" w:rsidR="009C63B2" w:rsidRPr="009C63B2" w:rsidRDefault="009C63B2" w:rsidP="006A38B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="Arial"/>
          <w:color w:val="000000"/>
          <w:szCs w:val="24"/>
        </w:rPr>
      </w:pPr>
      <w:bookmarkStart w:id="0" w:name="_Hlk88584297"/>
      <w:r w:rsidRPr="009C63B2">
        <w:rPr>
          <w:rFonts w:cs="Arial"/>
          <w:color w:val="000000"/>
          <w:szCs w:val="24"/>
        </w:rPr>
        <w:t>Initial contact person for all visitors to the office, specifically provides support to students</w:t>
      </w:r>
      <w:r>
        <w:rPr>
          <w:rFonts w:cs="Arial"/>
          <w:color w:val="000000"/>
          <w:szCs w:val="24"/>
        </w:rPr>
        <w:t>.</w:t>
      </w:r>
    </w:p>
    <w:bookmarkEnd w:id="0"/>
    <w:p w14:paraId="00C2B123" w14:textId="77777777" w:rsidR="009C63B2" w:rsidRPr="009C63B2" w:rsidRDefault="009C63B2" w:rsidP="006A38B7">
      <w:pPr>
        <w:keepNext/>
        <w:numPr>
          <w:ilvl w:val="0"/>
          <w:numId w:val="2"/>
        </w:numPr>
        <w:spacing w:after="0" w:line="240" w:lineRule="auto"/>
        <w:ind w:left="360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>Acts as initial contact for written correspondence, walk-in and telephone inquiries directed to the Trent/Fleming School of Nursing Office; assesses, handles and/or redirects these communication sources</w:t>
      </w:r>
      <w:r>
        <w:rPr>
          <w:rFonts w:cs="Arial"/>
          <w:color w:val="000000"/>
          <w:szCs w:val="24"/>
        </w:rPr>
        <w:t>.</w:t>
      </w:r>
    </w:p>
    <w:p w14:paraId="48122B42" w14:textId="116AD00C" w:rsidR="009C63B2" w:rsidRPr="001A243A" w:rsidRDefault="009C63B2" w:rsidP="001A243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color w:val="000000"/>
        </w:rPr>
      </w:pPr>
      <w:r>
        <w:rPr>
          <w:rFonts w:cs="Arial"/>
          <w:color w:val="000000"/>
          <w:szCs w:val="24"/>
        </w:rPr>
        <w:t xml:space="preserve">Manages general email accounts, including </w:t>
      </w:r>
      <w:r w:rsidRPr="001A243A">
        <w:rPr>
          <w:color w:val="000000"/>
        </w:rPr>
        <w:t xml:space="preserve">nursing and </w:t>
      </w:r>
      <w:r w:rsidRPr="009C63B2">
        <w:rPr>
          <w:rFonts w:cs="Arial"/>
          <w:color w:val="000000"/>
          <w:szCs w:val="24"/>
        </w:rPr>
        <w:t>academic advising</w:t>
      </w:r>
      <w:r w:rsidR="001770A8">
        <w:rPr>
          <w:rFonts w:cs="Arial"/>
          <w:color w:val="000000"/>
          <w:szCs w:val="24"/>
        </w:rPr>
        <w:t>.</w:t>
      </w:r>
    </w:p>
    <w:p w14:paraId="6A3C1DD1" w14:textId="108052F0" w:rsidR="006A38B7" w:rsidRDefault="009C63B2" w:rsidP="006A38B7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Arial"/>
          <w:color w:val="000000"/>
          <w:szCs w:val="24"/>
          <w:lang w:val="en-CA" w:eastAsia="en-CA"/>
        </w:rPr>
      </w:pPr>
      <w:r w:rsidRPr="001A243A">
        <w:rPr>
          <w:color w:val="000000"/>
        </w:rPr>
        <w:t>Monitors student space</w:t>
      </w:r>
      <w:r w:rsidR="001770A8" w:rsidRPr="001A243A">
        <w:rPr>
          <w:color w:val="000000"/>
        </w:rPr>
        <w:t xml:space="preserve"> including </w:t>
      </w:r>
      <w:r w:rsidR="001770A8">
        <w:rPr>
          <w:rFonts w:cs="Arial"/>
          <w:color w:val="000000"/>
        </w:rPr>
        <w:t>maintaining</w:t>
      </w:r>
      <w:r w:rsidR="001770A8" w:rsidRPr="001A243A">
        <w:rPr>
          <w:color w:val="000000"/>
        </w:rPr>
        <w:t xml:space="preserve"> </w:t>
      </w:r>
      <w:r w:rsidRPr="001A243A">
        <w:rPr>
          <w:color w:val="000000"/>
        </w:rPr>
        <w:t>information boards</w:t>
      </w:r>
      <w:r w:rsidR="006A38B7" w:rsidRPr="001A243A">
        <w:rPr>
          <w:color w:val="000000"/>
        </w:rPr>
        <w:t xml:space="preserve"> and TFSON television</w:t>
      </w:r>
      <w:r w:rsidRPr="001770A8">
        <w:rPr>
          <w:rFonts w:cs="Arial"/>
          <w:color w:val="000000"/>
        </w:rPr>
        <w:t xml:space="preserve"> by posting and updating information </w:t>
      </w:r>
      <w:r w:rsidR="006A38B7">
        <w:rPr>
          <w:rFonts w:cs="Arial"/>
          <w:color w:val="000000"/>
        </w:rPr>
        <w:t xml:space="preserve">in a </w:t>
      </w:r>
      <w:proofErr w:type="spellStart"/>
      <w:r w:rsidR="006A38B7">
        <w:rPr>
          <w:rFonts w:cs="Arial"/>
          <w:color w:val="000000"/>
        </w:rPr>
        <w:t>timley</w:t>
      </w:r>
      <w:proofErr w:type="spellEnd"/>
      <w:r w:rsidR="006A38B7">
        <w:rPr>
          <w:rFonts w:cs="Arial"/>
          <w:color w:val="000000"/>
        </w:rPr>
        <w:t xml:space="preserve"> manner. </w:t>
      </w:r>
    </w:p>
    <w:p w14:paraId="1F50DB6E" w14:textId="77777777" w:rsidR="009C63B2" w:rsidRPr="001770A8" w:rsidRDefault="006A38B7" w:rsidP="006A38B7">
      <w:pPr>
        <w:numPr>
          <w:ilvl w:val="0"/>
          <w:numId w:val="2"/>
        </w:numPr>
        <w:spacing w:after="0" w:line="240" w:lineRule="auto"/>
        <w:ind w:left="36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</w:t>
      </w:r>
      <w:r w:rsidR="009C63B2" w:rsidRPr="001770A8">
        <w:rPr>
          <w:rFonts w:cs="Arial"/>
          <w:color w:val="000000"/>
          <w:szCs w:val="24"/>
        </w:rPr>
        <w:t>osts information e-mails for faculty/staff and students to Blackboard.</w:t>
      </w:r>
    </w:p>
    <w:p w14:paraId="7BFED224" w14:textId="77777777" w:rsidR="00365F4C" w:rsidRDefault="00365F4C" w:rsidP="009C63B2">
      <w:pPr>
        <w:rPr>
          <w:rFonts w:cs="Arial"/>
          <w:b/>
          <w:i/>
          <w:color w:val="000000"/>
          <w:szCs w:val="24"/>
        </w:rPr>
      </w:pPr>
    </w:p>
    <w:p w14:paraId="79D09E58" w14:textId="77777777" w:rsidR="00365F4C" w:rsidRDefault="00365F4C" w:rsidP="009C63B2">
      <w:pPr>
        <w:rPr>
          <w:rFonts w:cs="Arial"/>
          <w:b/>
          <w:i/>
          <w:color w:val="000000"/>
          <w:szCs w:val="24"/>
        </w:rPr>
      </w:pPr>
    </w:p>
    <w:p w14:paraId="53578C21" w14:textId="77777777" w:rsidR="009C63B2" w:rsidRPr="009C63B2" w:rsidRDefault="009C63B2" w:rsidP="009C63B2">
      <w:pPr>
        <w:rPr>
          <w:rFonts w:cs="Arial"/>
          <w:b/>
          <w:i/>
          <w:color w:val="000000"/>
          <w:szCs w:val="24"/>
        </w:rPr>
      </w:pPr>
      <w:r w:rsidRPr="009C63B2">
        <w:rPr>
          <w:rFonts w:cs="Arial"/>
          <w:b/>
          <w:i/>
          <w:color w:val="000000"/>
          <w:szCs w:val="24"/>
        </w:rPr>
        <w:lastRenderedPageBreak/>
        <w:t xml:space="preserve">Academic </w:t>
      </w:r>
      <w:r>
        <w:rPr>
          <w:rFonts w:cs="Arial"/>
          <w:b/>
          <w:i/>
          <w:color w:val="000000"/>
          <w:szCs w:val="24"/>
        </w:rPr>
        <w:t>Coordinator</w:t>
      </w:r>
      <w:r w:rsidRPr="009C63B2">
        <w:rPr>
          <w:rFonts w:cs="Arial"/>
          <w:b/>
          <w:i/>
          <w:color w:val="000000"/>
          <w:szCs w:val="24"/>
        </w:rPr>
        <w:t xml:space="preserve"> Support</w:t>
      </w:r>
      <w:r>
        <w:rPr>
          <w:rFonts w:cs="Arial"/>
          <w:b/>
          <w:i/>
          <w:color w:val="000000"/>
          <w:szCs w:val="24"/>
        </w:rPr>
        <w:t>:</w:t>
      </w:r>
    </w:p>
    <w:p w14:paraId="60A7B90F" w14:textId="77777777" w:rsidR="009C63B2" w:rsidRDefault="006A38B7" w:rsidP="006A38B7">
      <w:pPr>
        <w:pStyle w:val="ListParagraph"/>
        <w:numPr>
          <w:ilvl w:val="0"/>
          <w:numId w:val="3"/>
        </w:numPr>
        <w:spacing w:after="0" w:line="240" w:lineRule="auto"/>
        <w:rPr>
          <w:rFonts w:eastAsiaTheme="majorEastAsia" w:cs="Arial"/>
          <w:color w:val="000000" w:themeColor="text1"/>
          <w:szCs w:val="24"/>
        </w:rPr>
      </w:pPr>
      <w:r w:rsidRPr="006A38B7">
        <w:rPr>
          <w:rFonts w:eastAsiaTheme="majorEastAsia" w:cs="Arial"/>
          <w:color w:val="000000" w:themeColor="text1"/>
          <w:szCs w:val="24"/>
        </w:rPr>
        <w:t xml:space="preserve">Works with Academic Coordinator to support </w:t>
      </w:r>
      <w:r w:rsidR="009C63B2" w:rsidRPr="006A38B7">
        <w:rPr>
          <w:rFonts w:eastAsiaTheme="majorEastAsia" w:cs="Arial"/>
          <w:color w:val="000000" w:themeColor="text1"/>
          <w:szCs w:val="24"/>
        </w:rPr>
        <w:t>academic advising</w:t>
      </w:r>
      <w:r>
        <w:rPr>
          <w:rFonts w:eastAsiaTheme="majorEastAsia" w:cs="Arial"/>
          <w:color w:val="000000" w:themeColor="text1"/>
          <w:szCs w:val="24"/>
        </w:rPr>
        <w:t xml:space="preserve"> </w:t>
      </w:r>
      <w:proofErr w:type="gramStart"/>
      <w:r>
        <w:rPr>
          <w:rFonts w:eastAsiaTheme="majorEastAsia" w:cs="Arial"/>
          <w:color w:val="000000" w:themeColor="text1"/>
          <w:szCs w:val="24"/>
        </w:rPr>
        <w:t xml:space="preserve">inquiries, </w:t>
      </w:r>
      <w:r w:rsidR="009C63B2" w:rsidRPr="006A38B7">
        <w:rPr>
          <w:rFonts w:eastAsiaTheme="majorEastAsia" w:cs="Arial"/>
          <w:color w:val="000000" w:themeColor="text1"/>
          <w:szCs w:val="24"/>
        </w:rPr>
        <w:t xml:space="preserve"> </w:t>
      </w:r>
      <w:r>
        <w:rPr>
          <w:rFonts w:eastAsiaTheme="majorEastAsia" w:cs="Arial"/>
          <w:color w:val="000000" w:themeColor="text1"/>
          <w:szCs w:val="24"/>
        </w:rPr>
        <w:t>managing</w:t>
      </w:r>
      <w:proofErr w:type="gramEnd"/>
      <w:r>
        <w:rPr>
          <w:rFonts w:eastAsiaTheme="majorEastAsia" w:cs="Arial"/>
          <w:color w:val="000000" w:themeColor="text1"/>
          <w:szCs w:val="24"/>
        </w:rPr>
        <w:t xml:space="preserve"> </w:t>
      </w:r>
      <w:r w:rsidR="009C63B2" w:rsidRPr="006A38B7">
        <w:rPr>
          <w:rFonts w:eastAsiaTheme="majorEastAsia" w:cs="Arial"/>
          <w:color w:val="000000" w:themeColor="text1"/>
          <w:szCs w:val="24"/>
        </w:rPr>
        <w:t>appointments</w:t>
      </w:r>
      <w:r w:rsidRPr="006A38B7">
        <w:rPr>
          <w:rFonts w:eastAsiaTheme="majorEastAsia" w:cs="Arial"/>
          <w:color w:val="000000" w:themeColor="text1"/>
          <w:szCs w:val="24"/>
        </w:rPr>
        <w:t xml:space="preserve"> </w:t>
      </w:r>
      <w:r>
        <w:rPr>
          <w:rFonts w:eastAsiaTheme="majorEastAsia" w:cs="Arial"/>
          <w:color w:val="000000" w:themeColor="text1"/>
          <w:szCs w:val="24"/>
        </w:rPr>
        <w:t>and</w:t>
      </w:r>
      <w:r w:rsidR="009C63B2" w:rsidRPr="006A38B7">
        <w:rPr>
          <w:rFonts w:eastAsiaTheme="majorEastAsia" w:cs="Arial"/>
          <w:color w:val="000000" w:themeColor="text1"/>
          <w:szCs w:val="24"/>
        </w:rPr>
        <w:t xml:space="preserve"> </w:t>
      </w:r>
      <w:r>
        <w:rPr>
          <w:rFonts w:eastAsiaTheme="majorEastAsia" w:cs="Arial"/>
          <w:color w:val="000000" w:themeColor="text1"/>
          <w:szCs w:val="24"/>
        </w:rPr>
        <w:t xml:space="preserve">assisting with </w:t>
      </w:r>
      <w:r w:rsidR="009C63B2" w:rsidRPr="006A38B7">
        <w:rPr>
          <w:rFonts w:eastAsiaTheme="majorEastAsia" w:cs="Arial"/>
          <w:color w:val="000000" w:themeColor="text1"/>
          <w:szCs w:val="24"/>
        </w:rPr>
        <w:t>student support programming.</w:t>
      </w:r>
    </w:p>
    <w:p w14:paraId="1D7363F2" w14:textId="77777777" w:rsidR="006A38B7" w:rsidRPr="006A38B7" w:rsidRDefault="006A38B7" w:rsidP="006A38B7">
      <w:pPr>
        <w:pStyle w:val="ListParagraph"/>
        <w:numPr>
          <w:ilvl w:val="0"/>
          <w:numId w:val="3"/>
        </w:numPr>
        <w:spacing w:after="0" w:line="240" w:lineRule="auto"/>
        <w:rPr>
          <w:rFonts w:eastAsiaTheme="majorEastAsia" w:cs="Arial"/>
          <w:color w:val="000000" w:themeColor="text1"/>
          <w:szCs w:val="24"/>
        </w:rPr>
      </w:pPr>
      <w:r>
        <w:rPr>
          <w:rFonts w:eastAsiaTheme="majorEastAsia" w:cs="Arial"/>
          <w:color w:val="000000" w:themeColor="text1"/>
          <w:szCs w:val="24"/>
        </w:rPr>
        <w:t xml:space="preserve">Assists with interpreting academic </w:t>
      </w:r>
      <w:proofErr w:type="spellStart"/>
      <w:r>
        <w:rPr>
          <w:rFonts w:eastAsiaTheme="majorEastAsia" w:cs="Arial"/>
          <w:color w:val="000000" w:themeColor="text1"/>
          <w:szCs w:val="24"/>
        </w:rPr>
        <w:t>polcies</w:t>
      </w:r>
      <w:proofErr w:type="spellEnd"/>
      <w:r>
        <w:rPr>
          <w:rFonts w:eastAsiaTheme="majorEastAsia" w:cs="Arial"/>
          <w:color w:val="000000" w:themeColor="text1"/>
          <w:szCs w:val="24"/>
        </w:rPr>
        <w:t xml:space="preserve"> and procedures for students. </w:t>
      </w:r>
    </w:p>
    <w:p w14:paraId="6ECDF92D" w14:textId="77777777" w:rsidR="009C63B2" w:rsidRPr="009C63B2" w:rsidRDefault="009C63B2" w:rsidP="006A38B7">
      <w:pPr>
        <w:pStyle w:val="ListParagraph"/>
        <w:numPr>
          <w:ilvl w:val="0"/>
          <w:numId w:val="3"/>
        </w:numPr>
        <w:spacing w:after="0" w:line="240" w:lineRule="auto"/>
        <w:rPr>
          <w:rFonts w:eastAsiaTheme="majorEastAsia" w:cs="Arial"/>
          <w:color w:val="000000" w:themeColor="text1"/>
          <w:szCs w:val="24"/>
        </w:rPr>
      </w:pPr>
      <w:r w:rsidRPr="009C63B2">
        <w:rPr>
          <w:rFonts w:eastAsiaTheme="majorEastAsia" w:cs="Arial"/>
          <w:color w:val="000000" w:themeColor="text1"/>
          <w:szCs w:val="24"/>
        </w:rPr>
        <w:t>Maintains tracking system for student academic progress</w:t>
      </w:r>
      <w:r>
        <w:rPr>
          <w:rFonts w:eastAsiaTheme="majorEastAsia" w:cs="Arial"/>
          <w:color w:val="000000" w:themeColor="text1"/>
          <w:szCs w:val="24"/>
        </w:rPr>
        <w:t>.</w:t>
      </w:r>
    </w:p>
    <w:p w14:paraId="6EDD3160" w14:textId="77777777" w:rsidR="009C63B2" w:rsidRDefault="009C63B2" w:rsidP="006A38B7">
      <w:pPr>
        <w:pStyle w:val="ListParagraph"/>
        <w:numPr>
          <w:ilvl w:val="0"/>
          <w:numId w:val="3"/>
        </w:numPr>
        <w:spacing w:after="0" w:line="240" w:lineRule="auto"/>
        <w:rPr>
          <w:rFonts w:eastAsiaTheme="majorEastAsia" w:cs="Arial"/>
          <w:color w:val="000000" w:themeColor="text1"/>
          <w:szCs w:val="24"/>
        </w:rPr>
      </w:pPr>
      <w:r w:rsidRPr="009C63B2">
        <w:rPr>
          <w:rFonts w:eastAsiaTheme="majorEastAsia" w:cs="Arial"/>
          <w:color w:val="000000" w:themeColor="text1"/>
          <w:szCs w:val="24"/>
        </w:rPr>
        <w:t>Assists in the organization and scheduling of practice Exit exams</w:t>
      </w:r>
      <w:r>
        <w:rPr>
          <w:rFonts w:eastAsiaTheme="majorEastAsia" w:cs="Arial"/>
          <w:color w:val="000000" w:themeColor="text1"/>
          <w:szCs w:val="24"/>
        </w:rPr>
        <w:t>.</w:t>
      </w:r>
    </w:p>
    <w:p w14:paraId="36BC1DCC" w14:textId="77777777" w:rsidR="001770A8" w:rsidRPr="001A243A" w:rsidRDefault="001770A8" w:rsidP="001A243A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9C63B2">
        <w:rPr>
          <w:rFonts w:cs="Arial"/>
          <w:color w:val="000000"/>
          <w:szCs w:val="24"/>
        </w:rPr>
        <w:t>Assists Academic Coordinator with maintenance of website and intranet site; ensures current policies, procedures and forms are accessible to students. Ensures the timely posting o</w:t>
      </w:r>
      <w:r>
        <w:rPr>
          <w:rFonts w:cs="Arial"/>
          <w:color w:val="000000"/>
          <w:szCs w:val="24"/>
        </w:rPr>
        <w:t>f important dates for students (</w:t>
      </w:r>
      <w:r w:rsidRPr="009C63B2">
        <w:rPr>
          <w:rFonts w:cs="Arial"/>
          <w:color w:val="000000"/>
          <w:szCs w:val="24"/>
        </w:rPr>
        <w:t xml:space="preserve">e.g., waitlists, timetable changes, course outlines, </w:t>
      </w:r>
      <w:proofErr w:type="gramStart"/>
      <w:r w:rsidRPr="009C63B2">
        <w:rPr>
          <w:rFonts w:cs="Arial"/>
          <w:color w:val="000000"/>
          <w:szCs w:val="24"/>
        </w:rPr>
        <w:t>guidelines</w:t>
      </w:r>
      <w:proofErr w:type="gramEnd"/>
      <w:r w:rsidRPr="009C63B2">
        <w:rPr>
          <w:rFonts w:cs="Arial"/>
          <w:color w:val="000000"/>
          <w:szCs w:val="24"/>
        </w:rPr>
        <w:t xml:space="preserve"> and School policies</w:t>
      </w:r>
      <w:r>
        <w:rPr>
          <w:rFonts w:cs="Arial"/>
          <w:color w:val="000000"/>
          <w:szCs w:val="24"/>
        </w:rPr>
        <w:t xml:space="preserve"> etc.).</w:t>
      </w:r>
      <w:r w:rsidRPr="001A243A">
        <w:rPr>
          <w:color w:val="000000"/>
        </w:rPr>
        <w:t xml:space="preserve"> </w:t>
      </w:r>
    </w:p>
    <w:p w14:paraId="4B4058EF" w14:textId="77777777" w:rsidR="003B0812" w:rsidRDefault="004D4ECB" w:rsidP="00365F4C">
      <w:pPr>
        <w:pStyle w:val="ListParagraph"/>
        <w:numPr>
          <w:ilvl w:val="0"/>
          <w:numId w:val="3"/>
        </w:numPr>
        <w:rPr>
          <w:rFonts w:eastAsiaTheme="majorEastAsia" w:cs="Arial"/>
          <w:color w:val="000000" w:themeColor="text1"/>
          <w:szCs w:val="24"/>
        </w:rPr>
      </w:pPr>
      <w:r w:rsidRPr="001A243A">
        <w:rPr>
          <w:color w:val="000000" w:themeColor="text1"/>
        </w:rPr>
        <w:t>Creates</w:t>
      </w:r>
      <w:r w:rsidRPr="004D4ECB">
        <w:rPr>
          <w:rFonts w:eastAsiaTheme="majorEastAsia" w:cs="Arial"/>
          <w:color w:val="000000" w:themeColor="text1"/>
          <w:szCs w:val="24"/>
        </w:rPr>
        <w:t xml:space="preserve"> and manages social media accounts for department</w:t>
      </w:r>
      <w:r>
        <w:rPr>
          <w:rFonts w:eastAsiaTheme="majorEastAsia" w:cs="Arial"/>
          <w:color w:val="000000" w:themeColor="text1"/>
          <w:szCs w:val="24"/>
        </w:rPr>
        <w:t>, ensuring posting of timely information for students</w:t>
      </w:r>
      <w:r w:rsidRPr="004D4ECB">
        <w:rPr>
          <w:rFonts w:eastAsiaTheme="majorEastAsia" w:cs="Arial"/>
          <w:color w:val="000000" w:themeColor="text1"/>
          <w:szCs w:val="24"/>
        </w:rPr>
        <w:t xml:space="preserve">. </w:t>
      </w:r>
    </w:p>
    <w:p w14:paraId="69CFE091" w14:textId="492FC7F3" w:rsidR="00365F4C" w:rsidRPr="00365F4C" w:rsidRDefault="003B0812" w:rsidP="00365F4C">
      <w:pPr>
        <w:pStyle w:val="ListParagraph"/>
        <w:numPr>
          <w:ilvl w:val="0"/>
          <w:numId w:val="3"/>
        </w:numPr>
        <w:rPr>
          <w:rFonts w:eastAsiaTheme="majorEastAsia" w:cs="Arial"/>
          <w:color w:val="000000" w:themeColor="text1"/>
          <w:szCs w:val="24"/>
        </w:rPr>
      </w:pPr>
      <w:r>
        <w:rPr>
          <w:rFonts w:eastAsiaTheme="majorEastAsia" w:cs="Arial"/>
          <w:color w:val="000000" w:themeColor="text1"/>
          <w:szCs w:val="24"/>
        </w:rPr>
        <w:t>Assists with processing of foreign credential evaluation requests.</w:t>
      </w:r>
      <w:r w:rsidR="00365F4C">
        <w:rPr>
          <w:rFonts w:eastAsiaTheme="majorEastAsia" w:cs="Arial"/>
          <w:color w:val="000000" w:themeColor="text1"/>
          <w:szCs w:val="24"/>
        </w:rPr>
        <w:br/>
      </w:r>
    </w:p>
    <w:p w14:paraId="66E70320" w14:textId="77777777" w:rsidR="009C63B2" w:rsidRPr="009C63B2" w:rsidRDefault="009C63B2" w:rsidP="009C63B2">
      <w:pPr>
        <w:rPr>
          <w:rFonts w:cs="Arial"/>
          <w:b/>
          <w:i/>
          <w:color w:val="000000"/>
          <w:szCs w:val="24"/>
        </w:rPr>
      </w:pPr>
      <w:r w:rsidRPr="009C63B2">
        <w:rPr>
          <w:rFonts w:cs="Arial"/>
          <w:b/>
          <w:i/>
          <w:color w:val="000000"/>
          <w:szCs w:val="24"/>
        </w:rPr>
        <w:t>Student Files and Support</w:t>
      </w:r>
      <w:r>
        <w:rPr>
          <w:rFonts w:cs="Arial"/>
          <w:b/>
          <w:i/>
          <w:color w:val="000000"/>
          <w:szCs w:val="24"/>
        </w:rPr>
        <w:t>:</w:t>
      </w:r>
    </w:p>
    <w:p w14:paraId="476FC468" w14:textId="25FA8227" w:rsidR="009C63B2" w:rsidRPr="001A243A" w:rsidRDefault="009C63B2" w:rsidP="001A243A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</w:rPr>
      </w:pPr>
      <w:r w:rsidRPr="009C63B2">
        <w:rPr>
          <w:rFonts w:cs="Arial"/>
          <w:color w:val="000000"/>
          <w:szCs w:val="24"/>
        </w:rPr>
        <w:t>Creates</w:t>
      </w:r>
      <w:r w:rsidRPr="001A243A">
        <w:rPr>
          <w:color w:val="000000"/>
        </w:rPr>
        <w:t xml:space="preserve">, </w:t>
      </w:r>
      <w:proofErr w:type="gramStart"/>
      <w:r w:rsidRPr="001A243A">
        <w:rPr>
          <w:color w:val="000000"/>
        </w:rPr>
        <w:t>organizes</w:t>
      </w:r>
      <w:proofErr w:type="gramEnd"/>
      <w:r w:rsidRPr="001A243A">
        <w:rPr>
          <w:color w:val="000000"/>
        </w:rPr>
        <w:t xml:space="preserve"> and maintains electronic and hard copy </w:t>
      </w:r>
      <w:r w:rsidRPr="009C63B2">
        <w:rPr>
          <w:rFonts w:cs="Arial"/>
          <w:color w:val="000000"/>
          <w:szCs w:val="24"/>
        </w:rPr>
        <w:t>confidential files for undergraduate and graduate students</w:t>
      </w:r>
      <w:r w:rsidRPr="001A243A">
        <w:rPr>
          <w:color w:val="000000"/>
        </w:rPr>
        <w:t>.</w:t>
      </w:r>
    </w:p>
    <w:p w14:paraId="4E47176B" w14:textId="77777777" w:rsidR="009C63B2" w:rsidRPr="009C63B2" w:rsidRDefault="009C63B2" w:rsidP="006A38B7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color w:val="000000"/>
          <w:szCs w:val="24"/>
        </w:rPr>
      </w:pPr>
      <w:r w:rsidRPr="001770A8">
        <w:rPr>
          <w:rFonts w:cs="Arial"/>
          <w:color w:val="000000"/>
          <w:szCs w:val="24"/>
        </w:rPr>
        <w:t>Provides administrative services to graduate students</w:t>
      </w:r>
      <w:r w:rsidR="001770A8">
        <w:rPr>
          <w:rFonts w:cs="Arial"/>
          <w:color w:val="000000"/>
          <w:szCs w:val="24"/>
        </w:rPr>
        <w:t>,</w:t>
      </w:r>
      <w:r w:rsidRPr="001770A8">
        <w:rPr>
          <w:rFonts w:cs="Arial"/>
          <w:color w:val="000000"/>
          <w:szCs w:val="24"/>
        </w:rPr>
        <w:t xml:space="preserve"> including their ema</w:t>
      </w:r>
      <w:r w:rsidR="001770A8" w:rsidRPr="001770A8">
        <w:rPr>
          <w:rFonts w:cs="Arial"/>
          <w:color w:val="000000"/>
          <w:szCs w:val="24"/>
        </w:rPr>
        <w:t>il accounts, requesting keys, LTD</w:t>
      </w:r>
      <w:r w:rsidRPr="001770A8">
        <w:rPr>
          <w:rFonts w:cs="Arial"/>
          <w:color w:val="000000"/>
          <w:szCs w:val="24"/>
        </w:rPr>
        <w:t xml:space="preserve"> authorization, mailbox, arranging for office space, obtaining library privileges</w:t>
      </w:r>
      <w:r w:rsidR="001770A8">
        <w:rPr>
          <w:rFonts w:cs="Arial"/>
          <w:color w:val="000000"/>
          <w:szCs w:val="24"/>
        </w:rPr>
        <w:t>.</w:t>
      </w:r>
      <w:r w:rsidRPr="001770A8">
        <w:rPr>
          <w:rFonts w:cs="Arial"/>
          <w:color w:val="000000"/>
          <w:szCs w:val="24"/>
        </w:rPr>
        <w:t xml:space="preserve"> </w:t>
      </w:r>
    </w:p>
    <w:p w14:paraId="185A39F7" w14:textId="77777777" w:rsidR="001770A8" w:rsidRDefault="001770A8" w:rsidP="001770A8">
      <w:pPr>
        <w:rPr>
          <w:rFonts w:cs="Arial"/>
          <w:color w:val="000000"/>
          <w:szCs w:val="24"/>
        </w:rPr>
      </w:pPr>
    </w:p>
    <w:p w14:paraId="586E8741" w14:textId="77777777" w:rsidR="009C63B2" w:rsidRPr="001770A8" w:rsidRDefault="001770A8" w:rsidP="001770A8">
      <w:pPr>
        <w:rPr>
          <w:rFonts w:cs="Arial"/>
          <w:b/>
          <w:i/>
          <w:color w:val="000000"/>
          <w:szCs w:val="24"/>
        </w:rPr>
      </w:pPr>
      <w:r>
        <w:rPr>
          <w:rFonts w:cs="Arial"/>
          <w:b/>
          <w:i/>
          <w:color w:val="000000"/>
          <w:szCs w:val="24"/>
        </w:rPr>
        <w:t>Administrative Support:</w:t>
      </w:r>
    </w:p>
    <w:p w14:paraId="2347B03E" w14:textId="77777777" w:rsidR="009C63B2" w:rsidRPr="009C63B2" w:rsidRDefault="009C63B2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>Schedules/</w:t>
      </w:r>
      <w:r w:rsidR="006A38B7">
        <w:rPr>
          <w:rFonts w:cs="Arial"/>
          <w:color w:val="000000"/>
          <w:szCs w:val="24"/>
        </w:rPr>
        <w:t>books meetings</w:t>
      </w:r>
      <w:r w:rsidRPr="009C63B2">
        <w:rPr>
          <w:rFonts w:cs="Arial"/>
          <w:color w:val="000000"/>
          <w:szCs w:val="24"/>
        </w:rPr>
        <w:t xml:space="preserve"> rooms and space</w:t>
      </w:r>
      <w:r w:rsidR="001770A8">
        <w:rPr>
          <w:rFonts w:cs="Arial"/>
          <w:color w:val="000000"/>
          <w:szCs w:val="24"/>
        </w:rPr>
        <w:t>.</w:t>
      </w:r>
    </w:p>
    <w:p w14:paraId="1040F605" w14:textId="3E294224" w:rsidR="009C63B2" w:rsidRPr="009C63B2" w:rsidRDefault="001770A8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color w:val="000000"/>
          <w:szCs w:val="24"/>
          <w:u w:val="single"/>
        </w:rPr>
      </w:pPr>
      <w:r>
        <w:rPr>
          <w:rFonts w:cs="Arial"/>
          <w:color w:val="000000"/>
          <w:szCs w:val="24"/>
        </w:rPr>
        <w:t>Orders and maintains office</w:t>
      </w:r>
      <w:r w:rsidR="009C63B2" w:rsidRPr="009C63B2">
        <w:rPr>
          <w:rFonts w:cs="Arial"/>
          <w:color w:val="000000"/>
          <w:szCs w:val="24"/>
        </w:rPr>
        <w:t xml:space="preserve"> and teaching support supplies, working closely with </w:t>
      </w:r>
      <w:r w:rsidR="00913F29">
        <w:rPr>
          <w:rFonts w:cs="Arial"/>
          <w:color w:val="000000"/>
          <w:szCs w:val="24"/>
        </w:rPr>
        <w:t>Finance and Personnel Coordinator</w:t>
      </w:r>
      <w:r w:rsidR="009C63B2" w:rsidRPr="009C63B2">
        <w:rPr>
          <w:rFonts w:cs="Arial"/>
          <w:color w:val="000000"/>
          <w:szCs w:val="24"/>
        </w:rPr>
        <w:t xml:space="preserve"> with respect to available budget.</w:t>
      </w:r>
    </w:p>
    <w:p w14:paraId="272AD9D6" w14:textId="77777777" w:rsidR="009C63B2" w:rsidRPr="009C63B2" w:rsidRDefault="001770A8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color w:val="000000"/>
          <w:szCs w:val="24"/>
          <w:u w:val="single"/>
        </w:rPr>
      </w:pPr>
      <w:r>
        <w:rPr>
          <w:rFonts w:cs="Arial"/>
          <w:color w:val="000000"/>
          <w:szCs w:val="24"/>
        </w:rPr>
        <w:t>E</w:t>
      </w:r>
      <w:r w:rsidR="009C63B2" w:rsidRPr="009C63B2">
        <w:rPr>
          <w:rFonts w:cs="Arial"/>
          <w:color w:val="000000"/>
          <w:szCs w:val="24"/>
        </w:rPr>
        <w:t>nsures that an adequate supply of handbooks and promotional materials, and forms are available</w:t>
      </w:r>
      <w:r>
        <w:rPr>
          <w:rFonts w:cs="Arial"/>
          <w:color w:val="000000"/>
          <w:szCs w:val="24"/>
        </w:rPr>
        <w:t>.</w:t>
      </w:r>
    </w:p>
    <w:p w14:paraId="31F3AD2D" w14:textId="77777777" w:rsidR="009C63B2" w:rsidRPr="001A243A" w:rsidRDefault="009C63B2" w:rsidP="001A243A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</w:rPr>
      </w:pPr>
      <w:r w:rsidRPr="001A243A">
        <w:rPr>
          <w:color w:val="000000"/>
        </w:rPr>
        <w:t>Orders all TFSON and research keys; maintains key security inventory. Manages and tracks keypad access to Nursing shared spaces and offices, including programming of keypads</w:t>
      </w:r>
      <w:r w:rsidRPr="00365F4C">
        <w:rPr>
          <w:rFonts w:cs="Arial"/>
          <w:color w:val="000000"/>
          <w:szCs w:val="24"/>
        </w:rPr>
        <w:t>; signs out and tracks key as required</w:t>
      </w:r>
      <w:r w:rsidRPr="001A243A">
        <w:rPr>
          <w:color w:val="000000"/>
        </w:rPr>
        <w:t xml:space="preserve">. </w:t>
      </w:r>
    </w:p>
    <w:p w14:paraId="6C47674B" w14:textId="77777777" w:rsidR="009C63B2" w:rsidRPr="009C63B2" w:rsidRDefault="009C63B2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color w:val="000000"/>
          <w:szCs w:val="24"/>
          <w:u w:val="single"/>
        </w:rPr>
      </w:pPr>
      <w:r w:rsidRPr="009C63B2">
        <w:rPr>
          <w:rFonts w:cs="Arial"/>
          <w:color w:val="000000"/>
          <w:szCs w:val="24"/>
        </w:rPr>
        <w:t>Manages TFSON mobile telephone and teleconference accounts.</w:t>
      </w:r>
    </w:p>
    <w:p w14:paraId="0A52A12F" w14:textId="77777777" w:rsidR="009C63B2" w:rsidRPr="009C63B2" w:rsidRDefault="009C63B2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color w:val="000000"/>
          <w:szCs w:val="24"/>
          <w:u w:val="single"/>
        </w:rPr>
      </w:pPr>
      <w:r w:rsidRPr="009C63B2">
        <w:rPr>
          <w:rFonts w:cs="Arial"/>
          <w:color w:val="000000"/>
          <w:szCs w:val="24"/>
        </w:rPr>
        <w:t>Responsible for the general maintenance and tracking of equipment and related supplies.</w:t>
      </w:r>
    </w:p>
    <w:p w14:paraId="1EFE4225" w14:textId="77777777" w:rsidR="009C63B2" w:rsidRPr="009C63B2" w:rsidRDefault="009C63B2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 xml:space="preserve">Ensures equipment is in working condition with paper and ink supplies readily accessible to faculty and staff </w:t>
      </w:r>
      <w:proofErr w:type="gramStart"/>
      <w:r w:rsidRPr="009C63B2">
        <w:rPr>
          <w:rFonts w:cs="Arial"/>
          <w:color w:val="000000"/>
          <w:szCs w:val="24"/>
        </w:rPr>
        <w:t>on a daily basis</w:t>
      </w:r>
      <w:proofErr w:type="gramEnd"/>
      <w:r w:rsidR="001770A8">
        <w:rPr>
          <w:rFonts w:cs="Arial"/>
          <w:color w:val="000000"/>
          <w:szCs w:val="24"/>
        </w:rPr>
        <w:t>.</w:t>
      </w:r>
    </w:p>
    <w:p w14:paraId="631D1F32" w14:textId="1209DB09" w:rsidR="009C63B2" w:rsidRPr="009C63B2" w:rsidRDefault="009C63B2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/>
          <w:szCs w:val="24"/>
        </w:rPr>
      </w:pPr>
      <w:r w:rsidRPr="001A243A">
        <w:rPr>
          <w:color w:val="000000"/>
        </w:rPr>
        <w:t>Books and tracks portable equipment such as LCD projectors, laptops, cameras etc</w:t>
      </w:r>
      <w:r w:rsidR="001770A8" w:rsidRPr="001A243A">
        <w:rPr>
          <w:color w:val="000000"/>
        </w:rPr>
        <w:t>.</w:t>
      </w:r>
    </w:p>
    <w:p w14:paraId="6C71A24E" w14:textId="48E3157D" w:rsidR="009C63B2" w:rsidRPr="001A243A" w:rsidRDefault="009C63B2" w:rsidP="001A243A">
      <w:pPr>
        <w:pStyle w:val="ListParagraph"/>
        <w:numPr>
          <w:ilvl w:val="0"/>
          <w:numId w:val="5"/>
        </w:numPr>
        <w:spacing w:after="0" w:line="240" w:lineRule="auto"/>
      </w:pPr>
      <w:r w:rsidRPr="001A243A">
        <w:rPr>
          <w:color w:val="000000"/>
        </w:rPr>
        <w:t>Maintains equipment inventory list</w:t>
      </w:r>
      <w:r w:rsidRPr="009C63B2">
        <w:rPr>
          <w:rFonts w:cs="Arial"/>
          <w:color w:val="000000"/>
        </w:rPr>
        <w:t>; completes</w:t>
      </w:r>
      <w:r w:rsidRPr="001A243A">
        <w:rPr>
          <w:color w:val="000000"/>
        </w:rPr>
        <w:t xml:space="preserve"> and submits </w:t>
      </w:r>
      <w:r w:rsidRPr="009C63B2">
        <w:rPr>
          <w:rFonts w:cs="Arial"/>
          <w:color w:val="000000"/>
        </w:rPr>
        <w:t>annual equipment inventory list</w:t>
      </w:r>
      <w:r w:rsidRPr="001A243A">
        <w:rPr>
          <w:color w:val="000000"/>
        </w:rPr>
        <w:t xml:space="preserve"> to Financial Services</w:t>
      </w:r>
      <w:r w:rsidRPr="009C63B2">
        <w:rPr>
          <w:rFonts w:cs="Arial"/>
          <w:color w:val="000000"/>
          <w:szCs w:val="24"/>
        </w:rPr>
        <w:t>; a</w:t>
      </w:r>
      <w:r w:rsidRPr="009C63B2">
        <w:rPr>
          <w:rFonts w:cs="Arial"/>
          <w:szCs w:val="24"/>
        </w:rPr>
        <w:t>rranges</w:t>
      </w:r>
      <w:r w:rsidRPr="001A243A">
        <w:t xml:space="preserve"> for decommissioning of equipment as per the university policy</w:t>
      </w:r>
      <w:r w:rsidR="001770A8">
        <w:rPr>
          <w:rFonts w:cs="Arial"/>
          <w:szCs w:val="24"/>
        </w:rPr>
        <w:t>.</w:t>
      </w:r>
    </w:p>
    <w:p w14:paraId="0214C407" w14:textId="696926F2" w:rsidR="009C63B2" w:rsidRPr="001A243A" w:rsidRDefault="009C63B2" w:rsidP="001A243A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</w:rPr>
      </w:pPr>
      <w:r w:rsidRPr="001A243A">
        <w:rPr>
          <w:color w:val="000000"/>
        </w:rPr>
        <w:t xml:space="preserve">Arranges regular maintenance of office equipment including preventative maintenance.  Works with IT to have computers serviced as needed. </w:t>
      </w:r>
    </w:p>
    <w:p w14:paraId="71B0E1F5" w14:textId="4AD029DD" w:rsidR="009C63B2" w:rsidRPr="009C63B2" w:rsidRDefault="009C63B2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/>
          <w:szCs w:val="24"/>
        </w:rPr>
      </w:pPr>
      <w:r w:rsidRPr="001770A8">
        <w:rPr>
          <w:rFonts w:cs="Arial"/>
          <w:color w:val="000000"/>
          <w:szCs w:val="24"/>
        </w:rPr>
        <w:t xml:space="preserve">Coordinates </w:t>
      </w:r>
      <w:r w:rsidR="001770A8">
        <w:rPr>
          <w:rFonts w:cs="Arial"/>
          <w:color w:val="000000"/>
          <w:szCs w:val="24"/>
        </w:rPr>
        <w:t>s</w:t>
      </w:r>
      <w:r w:rsidRPr="001770A8">
        <w:rPr>
          <w:rFonts w:cs="Arial"/>
          <w:color w:val="000000"/>
          <w:szCs w:val="24"/>
        </w:rPr>
        <w:t>hredding</w:t>
      </w:r>
      <w:r w:rsidRPr="009C63B2">
        <w:rPr>
          <w:rFonts w:cs="Arial"/>
          <w:color w:val="000000"/>
          <w:szCs w:val="24"/>
        </w:rPr>
        <w:t xml:space="preserve"> and </w:t>
      </w:r>
      <w:r w:rsidR="001770A8">
        <w:rPr>
          <w:rFonts w:cs="Arial"/>
          <w:color w:val="000000"/>
          <w:szCs w:val="24"/>
        </w:rPr>
        <w:t>p</w:t>
      </w:r>
      <w:r w:rsidRPr="001770A8">
        <w:rPr>
          <w:rFonts w:cs="Arial"/>
          <w:color w:val="000000"/>
          <w:szCs w:val="24"/>
        </w:rPr>
        <w:t xml:space="preserve">rinting </w:t>
      </w:r>
      <w:r w:rsidR="001770A8">
        <w:rPr>
          <w:rFonts w:cs="Arial"/>
          <w:color w:val="000000"/>
          <w:szCs w:val="24"/>
        </w:rPr>
        <w:t>r</w:t>
      </w:r>
      <w:r w:rsidRPr="001770A8">
        <w:rPr>
          <w:rFonts w:cs="Arial"/>
          <w:color w:val="000000"/>
          <w:szCs w:val="24"/>
        </w:rPr>
        <w:t>equests</w:t>
      </w:r>
      <w:r w:rsidR="001770A8">
        <w:rPr>
          <w:rFonts w:cs="Arial"/>
          <w:color w:val="000000"/>
          <w:szCs w:val="24"/>
        </w:rPr>
        <w:t>.</w:t>
      </w:r>
    </w:p>
    <w:p w14:paraId="29D974A9" w14:textId="4EA07970" w:rsidR="009C63B2" w:rsidRPr="001A243A" w:rsidRDefault="009C63B2" w:rsidP="001A243A">
      <w:pPr>
        <w:pStyle w:val="ListParagraph"/>
        <w:numPr>
          <w:ilvl w:val="0"/>
          <w:numId w:val="5"/>
        </w:numPr>
        <w:tabs>
          <w:tab w:val="left" w:pos="9360"/>
        </w:tabs>
        <w:spacing w:after="0" w:line="240" w:lineRule="auto"/>
      </w:pPr>
      <w:r w:rsidRPr="009C63B2">
        <w:rPr>
          <w:rFonts w:cs="Arial"/>
          <w:szCs w:val="24"/>
        </w:rPr>
        <w:t xml:space="preserve">Interprets </w:t>
      </w:r>
      <w:r w:rsidRPr="001A243A">
        <w:t xml:space="preserve">School </w:t>
      </w:r>
      <w:r w:rsidRPr="009C63B2">
        <w:rPr>
          <w:rFonts w:cs="Arial"/>
          <w:szCs w:val="24"/>
        </w:rPr>
        <w:t xml:space="preserve">and </w:t>
      </w:r>
      <w:r w:rsidRPr="001A243A">
        <w:t xml:space="preserve">University </w:t>
      </w:r>
      <w:r w:rsidRPr="009C63B2">
        <w:rPr>
          <w:rFonts w:cs="Arial"/>
          <w:szCs w:val="24"/>
        </w:rPr>
        <w:t xml:space="preserve">policies and processes, academic and </w:t>
      </w:r>
      <w:r w:rsidRPr="001A243A">
        <w:t>administrative</w:t>
      </w:r>
      <w:r w:rsidR="001770A8" w:rsidRPr="001A243A">
        <w:t>.</w:t>
      </w:r>
    </w:p>
    <w:p w14:paraId="7E06BB6D" w14:textId="70677D79" w:rsidR="009C63B2" w:rsidRDefault="009C63B2" w:rsidP="006A38B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lastRenderedPageBreak/>
        <w:t xml:space="preserve">Assists with </w:t>
      </w:r>
      <w:r w:rsidR="001770A8">
        <w:rPr>
          <w:rFonts w:cs="Arial"/>
          <w:color w:val="000000"/>
          <w:szCs w:val="24"/>
        </w:rPr>
        <w:t xml:space="preserve">School </w:t>
      </w:r>
      <w:r w:rsidRPr="009C63B2">
        <w:rPr>
          <w:rFonts w:cs="Arial"/>
          <w:color w:val="000000"/>
          <w:szCs w:val="24"/>
        </w:rPr>
        <w:t>website, working with the Program Coordinator</w:t>
      </w:r>
      <w:r w:rsidR="001770A8">
        <w:rPr>
          <w:rFonts w:cs="Arial"/>
          <w:color w:val="000000"/>
          <w:szCs w:val="24"/>
        </w:rPr>
        <w:t xml:space="preserve">s, and AAA to ensure it is updated and accurate in a timely manner. </w:t>
      </w:r>
    </w:p>
    <w:p w14:paraId="63514DCA" w14:textId="77777777" w:rsidR="00B020C0" w:rsidRPr="009C63B2" w:rsidRDefault="00B020C0" w:rsidP="00B020C0">
      <w:pPr>
        <w:pStyle w:val="ListParagraph"/>
        <w:spacing w:after="0" w:line="240" w:lineRule="auto"/>
        <w:ind w:left="360"/>
        <w:rPr>
          <w:rFonts w:cs="Arial"/>
          <w:color w:val="000000"/>
          <w:szCs w:val="24"/>
        </w:rPr>
      </w:pPr>
    </w:p>
    <w:p w14:paraId="41222EB3" w14:textId="77777777" w:rsidR="009C63B2" w:rsidRPr="001770A8" w:rsidRDefault="009C63B2" w:rsidP="001770A8">
      <w:pPr>
        <w:rPr>
          <w:rFonts w:cs="Arial"/>
          <w:b/>
          <w:i/>
          <w:color w:val="000000"/>
          <w:szCs w:val="24"/>
        </w:rPr>
      </w:pPr>
      <w:r w:rsidRPr="001770A8">
        <w:rPr>
          <w:rFonts w:cs="Arial"/>
          <w:b/>
          <w:i/>
          <w:color w:val="000000"/>
          <w:szCs w:val="24"/>
        </w:rPr>
        <w:t>Committee and Event Support</w:t>
      </w:r>
      <w:r w:rsidR="001770A8">
        <w:rPr>
          <w:rFonts w:cs="Arial"/>
          <w:b/>
          <w:i/>
          <w:color w:val="000000"/>
          <w:szCs w:val="24"/>
        </w:rPr>
        <w:t>:</w:t>
      </w:r>
    </w:p>
    <w:p w14:paraId="57666D94" w14:textId="4D458983" w:rsidR="00B020C0" w:rsidRDefault="00B020C0" w:rsidP="006A38B7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  <w:szCs w:val="24"/>
        </w:rPr>
      </w:pPr>
      <w:r w:rsidRPr="002A1536">
        <w:rPr>
          <w:rFonts w:cs="Arial"/>
          <w:color w:val="000000"/>
          <w:szCs w:val="24"/>
        </w:rPr>
        <w:t>Provides administrative support to committees</w:t>
      </w:r>
      <w:r w:rsidRPr="001A243A">
        <w:rPr>
          <w:color w:val="000000"/>
        </w:rPr>
        <w:t xml:space="preserve"> as </w:t>
      </w:r>
      <w:r w:rsidRPr="002A1536">
        <w:rPr>
          <w:rFonts w:cs="Arial"/>
          <w:color w:val="000000"/>
          <w:szCs w:val="24"/>
        </w:rPr>
        <w:t>required</w:t>
      </w:r>
      <w:r>
        <w:rPr>
          <w:rFonts w:cs="Arial"/>
          <w:color w:val="000000"/>
          <w:szCs w:val="24"/>
        </w:rPr>
        <w:t xml:space="preserve">. </w:t>
      </w:r>
    </w:p>
    <w:p w14:paraId="0F86BDD4" w14:textId="7FB9387C" w:rsidR="009C63B2" w:rsidRPr="001A243A" w:rsidRDefault="009C63B2" w:rsidP="001A243A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</w:rPr>
      </w:pPr>
      <w:r w:rsidRPr="009C63B2">
        <w:rPr>
          <w:rFonts w:cs="Arial"/>
          <w:color w:val="000000"/>
          <w:szCs w:val="24"/>
        </w:rPr>
        <w:t xml:space="preserve">Maintains a calendar of </w:t>
      </w:r>
      <w:r w:rsidRPr="001A243A">
        <w:rPr>
          <w:color w:val="000000"/>
        </w:rPr>
        <w:t xml:space="preserve">Trent/Fleming School of Nursing </w:t>
      </w:r>
      <w:r w:rsidRPr="009C63B2">
        <w:rPr>
          <w:rFonts w:cs="Arial"/>
          <w:color w:val="000000"/>
          <w:szCs w:val="24"/>
        </w:rPr>
        <w:t>events</w:t>
      </w:r>
      <w:r w:rsidR="001770A8">
        <w:rPr>
          <w:rFonts w:cs="Arial"/>
          <w:color w:val="000000"/>
          <w:szCs w:val="24"/>
        </w:rPr>
        <w:t>.</w:t>
      </w:r>
    </w:p>
    <w:p w14:paraId="73373D05" w14:textId="04035D84" w:rsidR="009C63B2" w:rsidRPr="009C63B2" w:rsidRDefault="00B020C0" w:rsidP="006A38B7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9C63B2" w:rsidRPr="009C63B2">
        <w:rPr>
          <w:rFonts w:cs="Arial"/>
          <w:szCs w:val="24"/>
        </w:rPr>
        <w:t>ssists with the planning and coordination of events and committee work</w:t>
      </w:r>
      <w:r>
        <w:rPr>
          <w:rFonts w:cs="Arial"/>
          <w:szCs w:val="24"/>
        </w:rPr>
        <w:t>,</w:t>
      </w:r>
      <w:r w:rsidR="009C63B2" w:rsidRPr="009C63B2">
        <w:rPr>
          <w:rFonts w:cs="Arial"/>
          <w:szCs w:val="24"/>
        </w:rPr>
        <w:t xml:space="preserve"> as required</w:t>
      </w:r>
      <w:r w:rsidR="001770A8">
        <w:rPr>
          <w:rFonts w:cs="Arial"/>
          <w:szCs w:val="24"/>
        </w:rPr>
        <w:t>.</w:t>
      </w:r>
    </w:p>
    <w:p w14:paraId="292CDB3C" w14:textId="77777777" w:rsidR="009C63B2" w:rsidRPr="009C63B2" w:rsidRDefault="009C63B2" w:rsidP="006A38B7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>Distributes invitations and/or circulates documents in advance</w:t>
      </w:r>
      <w:r w:rsidR="001770A8">
        <w:rPr>
          <w:rFonts w:cs="Arial"/>
          <w:color w:val="000000"/>
          <w:szCs w:val="24"/>
        </w:rPr>
        <w:t>.</w:t>
      </w:r>
    </w:p>
    <w:p w14:paraId="38E34E5C" w14:textId="10274A6D" w:rsidR="009C63B2" w:rsidRPr="009C63B2" w:rsidRDefault="009C63B2" w:rsidP="006A38B7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 xml:space="preserve">Books space and arranges for </w:t>
      </w:r>
      <w:r w:rsidRPr="001A243A">
        <w:rPr>
          <w:color w:val="000000"/>
        </w:rPr>
        <w:t>cleaning</w:t>
      </w:r>
      <w:r w:rsidR="001770A8">
        <w:rPr>
          <w:rFonts w:cs="Arial"/>
          <w:color w:val="000000"/>
          <w:szCs w:val="24"/>
        </w:rPr>
        <w:t>.</w:t>
      </w:r>
    </w:p>
    <w:p w14:paraId="0341F6CB" w14:textId="2C41947F" w:rsidR="009C63B2" w:rsidRPr="001A243A" w:rsidRDefault="009C63B2" w:rsidP="001A243A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</w:rPr>
      </w:pPr>
      <w:r w:rsidRPr="009C63B2">
        <w:rPr>
          <w:rFonts w:cs="Arial"/>
          <w:color w:val="000000"/>
          <w:szCs w:val="24"/>
        </w:rPr>
        <w:t>Books</w:t>
      </w:r>
      <w:r w:rsidRPr="001A243A">
        <w:rPr>
          <w:color w:val="000000"/>
        </w:rPr>
        <w:t xml:space="preserve"> audio-visual equipment and </w:t>
      </w:r>
      <w:r w:rsidRPr="009C63B2">
        <w:rPr>
          <w:rFonts w:cs="Arial"/>
          <w:color w:val="000000"/>
          <w:szCs w:val="24"/>
        </w:rPr>
        <w:t xml:space="preserve">arranges for </w:t>
      </w:r>
      <w:r w:rsidRPr="001A243A">
        <w:rPr>
          <w:color w:val="000000"/>
        </w:rPr>
        <w:t>teleconference</w:t>
      </w:r>
      <w:r w:rsidR="001770A8">
        <w:rPr>
          <w:rFonts w:cs="Arial"/>
          <w:color w:val="000000"/>
          <w:szCs w:val="24"/>
        </w:rPr>
        <w:t>.</w:t>
      </w:r>
    </w:p>
    <w:p w14:paraId="1A963239" w14:textId="77777777" w:rsidR="009C63B2" w:rsidRPr="009C63B2" w:rsidRDefault="009C63B2" w:rsidP="006A38B7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>Orders catering</w:t>
      </w:r>
      <w:r w:rsidR="001770A8">
        <w:rPr>
          <w:rFonts w:cs="Arial"/>
          <w:color w:val="000000"/>
          <w:szCs w:val="24"/>
        </w:rPr>
        <w:t>.</w:t>
      </w:r>
    </w:p>
    <w:p w14:paraId="0F117885" w14:textId="77777777" w:rsidR="009C63B2" w:rsidRPr="009C63B2" w:rsidRDefault="009C63B2" w:rsidP="006A38B7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>Arranges for parking</w:t>
      </w:r>
      <w:r w:rsidR="001770A8">
        <w:rPr>
          <w:rFonts w:cs="Arial"/>
          <w:color w:val="000000"/>
          <w:szCs w:val="24"/>
        </w:rPr>
        <w:t>.</w:t>
      </w:r>
    </w:p>
    <w:p w14:paraId="2C49488E" w14:textId="77777777" w:rsidR="009C63B2" w:rsidRPr="009C63B2" w:rsidRDefault="009C63B2" w:rsidP="006A38B7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  <w:szCs w:val="24"/>
        </w:rPr>
      </w:pPr>
      <w:r w:rsidRPr="009C63B2">
        <w:rPr>
          <w:rFonts w:cs="Arial"/>
          <w:color w:val="000000"/>
          <w:szCs w:val="24"/>
        </w:rPr>
        <w:t>Confirms final arrangements</w:t>
      </w:r>
      <w:r w:rsidR="001770A8">
        <w:rPr>
          <w:rFonts w:cs="Arial"/>
          <w:color w:val="000000"/>
          <w:szCs w:val="24"/>
        </w:rPr>
        <w:t>.</w:t>
      </w:r>
    </w:p>
    <w:p w14:paraId="127138F2" w14:textId="38AFFF6E" w:rsidR="009C63B2" w:rsidRPr="001A243A" w:rsidRDefault="009C63B2" w:rsidP="001A243A">
      <w:pPr>
        <w:pStyle w:val="ListParagraph"/>
        <w:numPr>
          <w:ilvl w:val="0"/>
          <w:numId w:val="6"/>
        </w:numPr>
        <w:spacing w:after="0" w:line="240" w:lineRule="auto"/>
      </w:pPr>
      <w:r w:rsidRPr="001A243A">
        <w:t>Other related duties as assigned</w:t>
      </w:r>
      <w:r w:rsidR="001770A8">
        <w:rPr>
          <w:rFonts w:cs="Arial"/>
          <w:szCs w:val="24"/>
        </w:rPr>
        <w:t>.</w:t>
      </w:r>
    </w:p>
    <w:p w14:paraId="1CA248B9" w14:textId="77777777" w:rsidR="00CD6556" w:rsidRPr="001A243A" w:rsidRDefault="00CD6556" w:rsidP="009C63B2"/>
    <w:p w14:paraId="18CCAC83" w14:textId="77777777" w:rsidR="00AA03B3" w:rsidRPr="001A243A" w:rsidRDefault="00AA03B3" w:rsidP="001A243A">
      <w:pPr>
        <w:pStyle w:val="Heading4"/>
        <w:rPr>
          <w:rFonts w:ascii="Arial" w:hAnsi="Arial"/>
        </w:rPr>
      </w:pPr>
      <w:r w:rsidRPr="001A243A">
        <w:rPr>
          <w:rFonts w:ascii="Arial" w:hAnsi="Arial"/>
        </w:rPr>
        <w:t xml:space="preserve">Education </w:t>
      </w:r>
      <w:r w:rsidRPr="003B48E3">
        <w:rPr>
          <w:rFonts w:ascii="Arial" w:hAnsi="Arial" w:cs="Arial"/>
        </w:rPr>
        <w:t>Required</w:t>
      </w:r>
      <w:r w:rsidR="00DF4C26">
        <w:rPr>
          <w:rFonts w:ascii="Arial" w:hAnsi="Arial" w:cs="Arial"/>
        </w:rPr>
        <w:t>:</w:t>
      </w:r>
    </w:p>
    <w:p w14:paraId="7F02E61E" w14:textId="77777777" w:rsidR="001770A8" w:rsidRPr="001A243A" w:rsidRDefault="001770A8" w:rsidP="001A243A">
      <w:pPr>
        <w:pStyle w:val="Heading4"/>
        <w:rPr>
          <w:rFonts w:ascii="Arial" w:hAnsi="Arial"/>
          <w:sz w:val="24"/>
        </w:rPr>
      </w:pPr>
      <w:r w:rsidRPr="001A243A">
        <w:rPr>
          <w:rFonts w:ascii="Arial" w:hAnsi="Arial"/>
          <w:b w:val="0"/>
          <w:smallCaps w:val="0"/>
          <w:color w:val="auto"/>
          <w:sz w:val="24"/>
        </w:rPr>
        <w:t>College Diploma (2 year) in Office Administration, Executive or Business Administration or related field.</w:t>
      </w:r>
    </w:p>
    <w:p w14:paraId="2D430682" w14:textId="77777777" w:rsidR="001770A8" w:rsidRPr="001A243A" w:rsidRDefault="001770A8" w:rsidP="001A243A">
      <w:pPr>
        <w:pStyle w:val="Heading4"/>
        <w:rPr>
          <w:rFonts w:ascii="Arial" w:hAnsi="Arial"/>
        </w:rPr>
      </w:pPr>
    </w:p>
    <w:p w14:paraId="405A81C8" w14:textId="77777777" w:rsidR="00AA03B3" w:rsidRPr="001A243A" w:rsidRDefault="00AA03B3" w:rsidP="001A243A">
      <w:pPr>
        <w:pStyle w:val="Heading4"/>
        <w:rPr>
          <w:rFonts w:ascii="Arial" w:hAnsi="Arial"/>
          <w:b w:val="0"/>
        </w:rPr>
      </w:pPr>
      <w:r w:rsidRPr="001A243A">
        <w:rPr>
          <w:rFonts w:ascii="Arial" w:hAnsi="Arial"/>
        </w:rPr>
        <w:t>Experience</w:t>
      </w:r>
      <w:r w:rsidR="005A56CB">
        <w:rPr>
          <w:rFonts w:ascii="Arial" w:hAnsi="Arial" w:cs="Arial"/>
        </w:rPr>
        <w:t>/Qualifications</w:t>
      </w:r>
      <w:r w:rsidRPr="001A243A">
        <w:rPr>
          <w:rFonts w:ascii="Arial" w:hAnsi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6B31A54D" w14:textId="77777777" w:rsidR="001770A8" w:rsidRPr="001A243A" w:rsidRDefault="001770A8" w:rsidP="001A243A">
      <w:pPr>
        <w:pStyle w:val="ListParagraph"/>
        <w:numPr>
          <w:ilvl w:val="0"/>
          <w:numId w:val="7"/>
        </w:numPr>
      </w:pPr>
      <w:r w:rsidRPr="001A243A">
        <w:t>Three years of experience in a related field, such as a professional or academic office environment</w:t>
      </w:r>
      <w:r>
        <w:t>.</w:t>
      </w:r>
    </w:p>
    <w:p w14:paraId="6A9F7E65" w14:textId="77777777" w:rsidR="001770A8" w:rsidRPr="001A243A" w:rsidRDefault="001770A8" w:rsidP="001A243A">
      <w:pPr>
        <w:pStyle w:val="ListParagraph"/>
        <w:numPr>
          <w:ilvl w:val="0"/>
          <w:numId w:val="7"/>
        </w:numPr>
      </w:pPr>
      <w:r w:rsidRPr="001A243A">
        <w:t xml:space="preserve">Intermediate computer skills and experience including Word, Excel, </w:t>
      </w:r>
      <w:proofErr w:type="spellStart"/>
      <w:r w:rsidRPr="001A243A">
        <w:t>Powerpoint</w:t>
      </w:r>
      <w:proofErr w:type="spellEnd"/>
      <w:r w:rsidRPr="001A243A">
        <w:t>, Outlook and Blackboard including excellent keyboarding skills</w:t>
      </w:r>
      <w:r>
        <w:t>.</w:t>
      </w:r>
    </w:p>
    <w:p w14:paraId="03C0D99D" w14:textId="77777777" w:rsidR="001770A8" w:rsidRPr="001A243A" w:rsidRDefault="001770A8" w:rsidP="001A243A">
      <w:pPr>
        <w:pStyle w:val="ListParagraph"/>
        <w:numPr>
          <w:ilvl w:val="0"/>
          <w:numId w:val="7"/>
        </w:numPr>
      </w:pPr>
      <w:r w:rsidRPr="001A243A">
        <w:t xml:space="preserve">Excellent interpersonal, verbal, and written skills with ability to interact well in a positive manner, using tact and diplomacy, with students, </w:t>
      </w:r>
      <w:proofErr w:type="gramStart"/>
      <w:r w:rsidRPr="001A243A">
        <w:t>faculty</w:t>
      </w:r>
      <w:proofErr w:type="gramEnd"/>
      <w:r w:rsidRPr="001A243A">
        <w:t xml:space="preserve"> and the community</w:t>
      </w:r>
    </w:p>
    <w:p w14:paraId="18690540" w14:textId="77777777" w:rsidR="001770A8" w:rsidRPr="001A243A" w:rsidRDefault="001770A8" w:rsidP="001A243A">
      <w:pPr>
        <w:pStyle w:val="ListParagraph"/>
        <w:numPr>
          <w:ilvl w:val="0"/>
          <w:numId w:val="7"/>
        </w:numPr>
      </w:pPr>
      <w:r w:rsidRPr="001A243A">
        <w:t>Demonstrated ability to take initiative, to use good judgment, to work independently and as a team member in a complex and multi-faceted work environment.</w:t>
      </w:r>
    </w:p>
    <w:p w14:paraId="0FFB17FC" w14:textId="77777777" w:rsidR="001770A8" w:rsidRPr="001A243A" w:rsidRDefault="001770A8" w:rsidP="001A243A">
      <w:pPr>
        <w:pStyle w:val="ListParagraph"/>
        <w:numPr>
          <w:ilvl w:val="0"/>
          <w:numId w:val="7"/>
        </w:numPr>
      </w:pPr>
      <w:r w:rsidRPr="001A243A">
        <w:t>Demonstrated ability to be discreet and maintain confidentiality.</w:t>
      </w:r>
    </w:p>
    <w:p w14:paraId="0B446BBE" w14:textId="49167F15" w:rsidR="006165FE" w:rsidRDefault="001770A8" w:rsidP="001A243A">
      <w:pPr>
        <w:pStyle w:val="ListParagraph"/>
        <w:numPr>
          <w:ilvl w:val="0"/>
          <w:numId w:val="7"/>
        </w:numPr>
      </w:pPr>
      <w:r w:rsidRPr="001A243A">
        <w:t xml:space="preserve">Strong time management and </w:t>
      </w:r>
      <w:proofErr w:type="gramStart"/>
      <w:r w:rsidRPr="001A243A">
        <w:t>decision making</w:t>
      </w:r>
      <w:proofErr w:type="gramEnd"/>
      <w:r w:rsidRPr="001A243A">
        <w:t xml:space="preserve"> skills. Able to prioritize workload in an efficient manner and balance competing priorities.</w:t>
      </w:r>
    </w:p>
    <w:p w14:paraId="7F161F3E" w14:textId="0EB98CD4" w:rsidR="003B0812" w:rsidRPr="003B0812" w:rsidRDefault="003B0812" w:rsidP="003B0812"/>
    <w:p w14:paraId="7F5C6BDE" w14:textId="17A30F19" w:rsidR="003B0812" w:rsidRPr="003B0812" w:rsidRDefault="003B0812" w:rsidP="003B0812"/>
    <w:p w14:paraId="6586F7D7" w14:textId="05DED112" w:rsidR="003B0812" w:rsidRPr="003B0812" w:rsidRDefault="003B0812" w:rsidP="003B0812"/>
    <w:p w14:paraId="50074A79" w14:textId="42C0E0DE" w:rsidR="003B0812" w:rsidRPr="003B0812" w:rsidRDefault="003B0812" w:rsidP="003B0812"/>
    <w:p w14:paraId="7C7F877A" w14:textId="437D4390" w:rsidR="003B0812" w:rsidRPr="003B0812" w:rsidRDefault="003B0812" w:rsidP="003B0812"/>
    <w:p w14:paraId="3795C90C" w14:textId="084EB41E" w:rsidR="003B0812" w:rsidRDefault="003B0812" w:rsidP="003B0812"/>
    <w:p w14:paraId="4E60A5CF" w14:textId="6CC5D7E7" w:rsidR="003B0812" w:rsidRPr="003B0812" w:rsidRDefault="003B0812" w:rsidP="003B0812">
      <w:pPr>
        <w:tabs>
          <w:tab w:val="left" w:pos="8910"/>
        </w:tabs>
      </w:pPr>
      <w:r>
        <w:tab/>
      </w:r>
    </w:p>
    <w:sectPr w:rsidR="003B0812" w:rsidRPr="003B0812" w:rsidSect="001A243A">
      <w:headerReference w:type="default" r:id="rId9"/>
      <w:footerReference w:type="default" r:id="rId10"/>
      <w:footerReference w:type="first" r:id="rId11"/>
      <w:pgSz w:w="12240" w:h="15840"/>
      <w:pgMar w:top="144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7535F" w14:textId="77777777" w:rsidR="00EA67A3" w:rsidRDefault="00EA67A3" w:rsidP="00DE4067">
      <w:pPr>
        <w:spacing w:after="0" w:line="240" w:lineRule="auto"/>
      </w:pPr>
      <w:r>
        <w:separator/>
      </w:r>
    </w:p>
  </w:endnote>
  <w:endnote w:type="continuationSeparator" w:id="0">
    <w:p w14:paraId="4A259DD6" w14:textId="77777777" w:rsidR="00EA67A3" w:rsidRDefault="00EA67A3" w:rsidP="00DE4067">
      <w:pPr>
        <w:spacing w:after="0" w:line="240" w:lineRule="auto"/>
      </w:pPr>
      <w:r>
        <w:continuationSeparator/>
      </w:r>
    </w:p>
  </w:endnote>
  <w:endnote w:type="continuationNotice" w:id="1">
    <w:p w14:paraId="44353065" w14:textId="77777777" w:rsidR="00EA67A3" w:rsidRDefault="00EA67A3" w:rsidP="00DE40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6EB2EC" w14:textId="3D0E5C45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1A243A">
              <w:rPr>
                <w:i/>
                <w:color w:val="808080" w:themeColor="background1" w:themeShade="80"/>
                <w:sz w:val="18"/>
              </w:rPr>
              <w:t>Job Number:</w:t>
            </w:r>
            <w:r w:rsidR="00312457" w:rsidRPr="001A243A">
              <w:rPr>
                <w:i/>
                <w:color w:val="808080" w:themeColor="background1" w:themeShade="80"/>
                <w:sz w:val="18"/>
              </w:rPr>
              <w:t xml:space="preserve"> </w:t>
            </w:r>
            <w:r w:rsidR="001A243A" w:rsidRPr="001A243A">
              <w:rPr>
                <w:i/>
                <w:color w:val="808080" w:themeColor="background1" w:themeShade="80"/>
                <w:sz w:val="18"/>
              </w:rPr>
              <w:t>SO-305</w:t>
            </w:r>
            <w:r w:rsidR="001A243A" w:rsidRPr="001A243A">
              <w:rPr>
                <w:bCs/>
                <w:i/>
                <w:color w:val="808080" w:themeColor="background1" w:themeShade="80"/>
                <w:sz w:val="18"/>
              </w:rPr>
              <w:t xml:space="preserve"> | VIP: 1248</w:t>
            </w:r>
            <w:r w:rsidR="00AC0F1A" w:rsidRPr="001A243A">
              <w:rPr>
                <w:color w:val="808080" w:themeColor="background1" w:themeShade="80"/>
                <w:sz w:val="26"/>
              </w:rPr>
              <w:tab/>
            </w:r>
            <w:r w:rsidRPr="001A243A">
              <w:rPr>
                <w:i/>
                <w:color w:val="808080" w:themeColor="background1" w:themeShade="80"/>
                <w:sz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DE406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1A243A">
              <w:rPr>
                <w:i/>
                <w:color w:val="808080" w:themeColor="background1" w:themeShade="80"/>
                <w:sz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DE406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1A243A">
              <w:rPr>
                <w:i/>
                <w:color w:val="808080" w:themeColor="background1" w:themeShade="80"/>
                <w:sz w:val="18"/>
              </w:rPr>
              <w:tab/>
            </w:r>
            <w:r w:rsidRPr="001A243A">
              <w:rPr>
                <w:i/>
                <w:color w:val="808080" w:themeColor="background1" w:themeShade="80"/>
                <w:sz w:val="18"/>
              </w:rPr>
              <w:t xml:space="preserve">Last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Edited: </w:t>
            </w:r>
            <w:r w:rsidR="003B0812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October 4, 2022</w:t>
            </w:r>
          </w:p>
        </w:sdtContent>
      </w:sdt>
    </w:sdtContent>
  </w:sdt>
  <w:p w14:paraId="17D2C58E" w14:textId="38AAE1E2" w:rsidR="00FA63D6" w:rsidRPr="001A243A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F7D2F" w14:textId="77777777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0C324FA4" w14:textId="77777777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3DBC4" w14:textId="77777777" w:rsidR="00EA67A3" w:rsidRDefault="00EA67A3" w:rsidP="00DE4067">
      <w:pPr>
        <w:spacing w:after="0" w:line="240" w:lineRule="auto"/>
      </w:pPr>
      <w:r>
        <w:separator/>
      </w:r>
    </w:p>
  </w:footnote>
  <w:footnote w:type="continuationSeparator" w:id="0">
    <w:p w14:paraId="4B344C28" w14:textId="77777777" w:rsidR="00EA67A3" w:rsidRDefault="00EA67A3" w:rsidP="00DE4067">
      <w:pPr>
        <w:spacing w:after="0" w:line="240" w:lineRule="auto"/>
      </w:pPr>
      <w:r>
        <w:continuationSeparator/>
      </w:r>
    </w:p>
  </w:footnote>
  <w:footnote w:type="continuationNotice" w:id="1">
    <w:p w14:paraId="18D8F611" w14:textId="77777777" w:rsidR="00EA67A3" w:rsidRDefault="00EA67A3" w:rsidP="00DE40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5702B" w14:textId="77777777" w:rsidR="00937CA4" w:rsidRDefault="00937CA4">
    <w:pPr>
      <w:pStyle w:val="Header"/>
    </w:pPr>
  </w:p>
  <w:p w14:paraId="3FFD0786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E469E2"/>
    <w:multiLevelType w:val="hybridMultilevel"/>
    <w:tmpl w:val="ACE43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150F"/>
    <w:multiLevelType w:val="hybridMultilevel"/>
    <w:tmpl w:val="09CAF532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2297B"/>
    <w:multiLevelType w:val="hybridMultilevel"/>
    <w:tmpl w:val="FC5CEFB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50366"/>
    <w:multiLevelType w:val="hybridMultilevel"/>
    <w:tmpl w:val="1B40C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3F22"/>
    <w:multiLevelType w:val="hybridMultilevel"/>
    <w:tmpl w:val="9B70C3B4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24824"/>
    <w:multiLevelType w:val="hybridMultilevel"/>
    <w:tmpl w:val="A894B110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14E59"/>
    <w:multiLevelType w:val="hybridMultilevel"/>
    <w:tmpl w:val="2EFC05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E0C3C"/>
    <w:multiLevelType w:val="hybridMultilevel"/>
    <w:tmpl w:val="F9DCFAA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7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4F2FB5"/>
    <w:multiLevelType w:val="hybridMultilevel"/>
    <w:tmpl w:val="D7ECF756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66AC5BF6">
      <w:numFmt w:val="bullet"/>
      <w:lvlText w:val=""/>
      <w:lvlJc w:val="left"/>
      <w:pPr>
        <w:ind w:left="2160" w:hanging="720"/>
      </w:pPr>
      <w:rPr>
        <w:rFonts w:ascii="Symbol" w:eastAsia="Times New Roman" w:hAnsi="Symbol"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A73A31"/>
    <w:multiLevelType w:val="hybridMultilevel"/>
    <w:tmpl w:val="4B568CC6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3459D"/>
    <w:multiLevelType w:val="hybridMultilevel"/>
    <w:tmpl w:val="DA5EE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5668DC"/>
    <w:multiLevelType w:val="hybridMultilevel"/>
    <w:tmpl w:val="253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43D04"/>
    <w:multiLevelType w:val="hybridMultilevel"/>
    <w:tmpl w:val="DFEA91F4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E3FA0"/>
    <w:multiLevelType w:val="hybridMultilevel"/>
    <w:tmpl w:val="441429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66AC5BF6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E6F96"/>
    <w:multiLevelType w:val="hybridMultilevel"/>
    <w:tmpl w:val="4A3AEC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6144E"/>
    <w:multiLevelType w:val="hybridMultilevel"/>
    <w:tmpl w:val="62F2522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7759A"/>
    <w:multiLevelType w:val="hybridMultilevel"/>
    <w:tmpl w:val="0C686F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E2A5A"/>
    <w:multiLevelType w:val="hybridMultilevel"/>
    <w:tmpl w:val="CDD883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77F7B"/>
    <w:multiLevelType w:val="hybridMultilevel"/>
    <w:tmpl w:val="CDEE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33B83"/>
    <w:multiLevelType w:val="hybridMultilevel"/>
    <w:tmpl w:val="8728A062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C2CC7"/>
    <w:multiLevelType w:val="hybridMultilevel"/>
    <w:tmpl w:val="4DE82D92"/>
    <w:lvl w:ilvl="0" w:tplc="24309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8648D"/>
    <w:multiLevelType w:val="hybridMultilevel"/>
    <w:tmpl w:val="93BAB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30940"/>
    <w:multiLevelType w:val="hybridMultilevel"/>
    <w:tmpl w:val="37FE54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2058D"/>
    <w:multiLevelType w:val="hybridMultilevel"/>
    <w:tmpl w:val="14381C6C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8B2865"/>
    <w:multiLevelType w:val="hybridMultilevel"/>
    <w:tmpl w:val="6108C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14112D"/>
    <w:multiLevelType w:val="hybridMultilevel"/>
    <w:tmpl w:val="4C8E33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15664"/>
    <w:multiLevelType w:val="hybridMultilevel"/>
    <w:tmpl w:val="139214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D5A79"/>
    <w:multiLevelType w:val="hybridMultilevel"/>
    <w:tmpl w:val="8F86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42F4F"/>
    <w:multiLevelType w:val="hybridMultilevel"/>
    <w:tmpl w:val="47F63CD6"/>
    <w:lvl w:ilvl="0" w:tplc="DD0C9B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eastAsia="Times New Roman" w:hAnsi="CG Times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3375E"/>
    <w:multiLevelType w:val="hybridMultilevel"/>
    <w:tmpl w:val="6108C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6979BC"/>
    <w:multiLevelType w:val="hybridMultilevel"/>
    <w:tmpl w:val="B28878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A7702"/>
    <w:multiLevelType w:val="hybridMultilevel"/>
    <w:tmpl w:val="D0B42342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018D8"/>
    <w:multiLevelType w:val="hybridMultilevel"/>
    <w:tmpl w:val="783279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87EC3"/>
    <w:multiLevelType w:val="hybridMultilevel"/>
    <w:tmpl w:val="84C4B1B4"/>
    <w:lvl w:ilvl="0" w:tplc="DD0C9B6E">
      <w:start w:val="5"/>
      <w:numFmt w:val="bullet"/>
      <w:lvlText w:val="-"/>
      <w:lvlJc w:val="left"/>
      <w:pPr>
        <w:ind w:left="36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9074C4"/>
    <w:multiLevelType w:val="hybridMultilevel"/>
    <w:tmpl w:val="BE40180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725D7"/>
    <w:multiLevelType w:val="hybridMultilevel"/>
    <w:tmpl w:val="512C8728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048C4B2">
      <w:numFmt w:val="bullet"/>
      <w:lvlText w:val="•"/>
      <w:lvlJc w:val="left"/>
      <w:pPr>
        <w:ind w:left="2340" w:hanging="720"/>
      </w:pPr>
      <w:rPr>
        <w:rFonts w:ascii="Calibri" w:eastAsiaTheme="majorEastAsia" w:hAnsi="Calibri" w:cs="Calibri" w:hint="default"/>
        <w:b/>
        <w:color w:val="154734"/>
        <w:sz w:val="22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757B92"/>
    <w:multiLevelType w:val="hybridMultilevel"/>
    <w:tmpl w:val="83E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9283C"/>
    <w:multiLevelType w:val="hybridMultilevel"/>
    <w:tmpl w:val="9F840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C6847"/>
    <w:multiLevelType w:val="hybridMultilevel"/>
    <w:tmpl w:val="EDE2BF2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>
    <w:abstractNumId w:val="38"/>
  </w:num>
  <w:num w:numId="3">
    <w:abstractNumId w:val="25"/>
  </w:num>
  <w:num w:numId="4">
    <w:abstractNumId w:val="30"/>
  </w:num>
  <w:num w:numId="5">
    <w:abstractNumId w:val="36"/>
  </w:num>
  <w:num w:numId="6">
    <w:abstractNumId w:val="24"/>
  </w:num>
  <w:num w:numId="7">
    <w:abstractNumId w:val="32"/>
  </w:num>
  <w:num w:numId="8">
    <w:abstractNumId w:val="8"/>
  </w:num>
  <w:num w:numId="9">
    <w:abstractNumId w:val="11"/>
  </w:num>
  <w:num w:numId="10">
    <w:abstractNumId w:val="12"/>
  </w:num>
  <w:num w:numId="11">
    <w:abstractNumId w:val="39"/>
  </w:num>
  <w:num w:numId="12">
    <w:abstractNumId w:val="3"/>
  </w:num>
  <w:num w:numId="13">
    <w:abstractNumId w:val="37"/>
  </w:num>
  <w:num w:numId="14">
    <w:abstractNumId w:val="26"/>
  </w:num>
  <w:num w:numId="15">
    <w:abstractNumId w:val="27"/>
  </w:num>
  <w:num w:numId="16">
    <w:abstractNumId w:val="18"/>
  </w:num>
  <w:num w:numId="17">
    <w:abstractNumId w:val="33"/>
  </w:num>
  <w:num w:numId="18">
    <w:abstractNumId w:val="31"/>
  </w:num>
  <w:num w:numId="19">
    <w:abstractNumId w:val="1"/>
  </w:num>
  <w:num w:numId="20">
    <w:abstractNumId w:val="4"/>
  </w:num>
  <w:num w:numId="21">
    <w:abstractNumId w:val="22"/>
  </w:num>
  <w:num w:numId="22">
    <w:abstractNumId w:val="35"/>
  </w:num>
  <w:num w:numId="23">
    <w:abstractNumId w:val="19"/>
  </w:num>
  <w:num w:numId="24">
    <w:abstractNumId w:val="16"/>
  </w:num>
  <w:num w:numId="25">
    <w:abstractNumId w:val="23"/>
  </w:num>
  <w:num w:numId="26">
    <w:abstractNumId w:val="14"/>
  </w:num>
  <w:num w:numId="27">
    <w:abstractNumId w:val="17"/>
  </w:num>
  <w:num w:numId="28">
    <w:abstractNumId w:val="7"/>
  </w:num>
  <w:num w:numId="29">
    <w:abstractNumId w:val="15"/>
  </w:num>
  <w:num w:numId="30">
    <w:abstractNumId w:val="21"/>
  </w:num>
  <w:num w:numId="31">
    <w:abstractNumId w:val="9"/>
  </w:num>
  <w:num w:numId="32">
    <w:abstractNumId w:val="34"/>
  </w:num>
  <w:num w:numId="33">
    <w:abstractNumId w:val="10"/>
  </w:num>
  <w:num w:numId="34">
    <w:abstractNumId w:val="2"/>
  </w:num>
  <w:num w:numId="35">
    <w:abstractNumId w:val="13"/>
  </w:num>
  <w:num w:numId="36">
    <w:abstractNumId w:val="5"/>
  </w:num>
  <w:num w:numId="37">
    <w:abstractNumId w:val="20"/>
  </w:num>
  <w:num w:numId="38">
    <w:abstractNumId w:val="6"/>
  </w:num>
  <w:num w:numId="39">
    <w:abstractNumId w:val="29"/>
  </w:num>
  <w:num w:numId="40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10364"/>
    <w:rsid w:val="00026697"/>
    <w:rsid w:val="0003560F"/>
    <w:rsid w:val="000402CD"/>
    <w:rsid w:val="0004085E"/>
    <w:rsid w:val="00043477"/>
    <w:rsid w:val="00052B69"/>
    <w:rsid w:val="00053D32"/>
    <w:rsid w:val="00056461"/>
    <w:rsid w:val="00061FAA"/>
    <w:rsid w:val="000710CD"/>
    <w:rsid w:val="00077985"/>
    <w:rsid w:val="000837D2"/>
    <w:rsid w:val="000B02B6"/>
    <w:rsid w:val="000C339F"/>
    <w:rsid w:val="000D32FE"/>
    <w:rsid w:val="000D366F"/>
    <w:rsid w:val="000D72A5"/>
    <w:rsid w:val="000E107D"/>
    <w:rsid w:val="000E196E"/>
    <w:rsid w:val="000E1B24"/>
    <w:rsid w:val="000E7C18"/>
    <w:rsid w:val="000F5C8D"/>
    <w:rsid w:val="001001D5"/>
    <w:rsid w:val="00104589"/>
    <w:rsid w:val="00110344"/>
    <w:rsid w:val="00113A21"/>
    <w:rsid w:val="00125053"/>
    <w:rsid w:val="001264E7"/>
    <w:rsid w:val="0014517E"/>
    <w:rsid w:val="001460B9"/>
    <w:rsid w:val="00154DEE"/>
    <w:rsid w:val="00160CA6"/>
    <w:rsid w:val="00171344"/>
    <w:rsid w:val="001770A8"/>
    <w:rsid w:val="00183F8C"/>
    <w:rsid w:val="00196B6E"/>
    <w:rsid w:val="001A1AAB"/>
    <w:rsid w:val="001A243A"/>
    <w:rsid w:val="001B37AC"/>
    <w:rsid w:val="001C19D0"/>
    <w:rsid w:val="001D4C5E"/>
    <w:rsid w:val="001D5E45"/>
    <w:rsid w:val="001E109B"/>
    <w:rsid w:val="001E6A32"/>
    <w:rsid w:val="00213F59"/>
    <w:rsid w:val="00242A13"/>
    <w:rsid w:val="0025192B"/>
    <w:rsid w:val="00251ABE"/>
    <w:rsid w:val="002615EA"/>
    <w:rsid w:val="00266A98"/>
    <w:rsid w:val="00270250"/>
    <w:rsid w:val="0027457D"/>
    <w:rsid w:val="00284457"/>
    <w:rsid w:val="002865BE"/>
    <w:rsid w:val="00296763"/>
    <w:rsid w:val="002A0DA6"/>
    <w:rsid w:val="002B36B7"/>
    <w:rsid w:val="002E49CF"/>
    <w:rsid w:val="00304F40"/>
    <w:rsid w:val="00312457"/>
    <w:rsid w:val="003307C7"/>
    <w:rsid w:val="00341A95"/>
    <w:rsid w:val="0035053C"/>
    <w:rsid w:val="00352653"/>
    <w:rsid w:val="00365F4C"/>
    <w:rsid w:val="0037386D"/>
    <w:rsid w:val="0038235A"/>
    <w:rsid w:val="0038631C"/>
    <w:rsid w:val="003A4214"/>
    <w:rsid w:val="003B0812"/>
    <w:rsid w:val="003B48E3"/>
    <w:rsid w:val="003B7BA5"/>
    <w:rsid w:val="003C2F29"/>
    <w:rsid w:val="003D02E2"/>
    <w:rsid w:val="003F440A"/>
    <w:rsid w:val="00420C3E"/>
    <w:rsid w:val="004427E1"/>
    <w:rsid w:val="00446E13"/>
    <w:rsid w:val="00464173"/>
    <w:rsid w:val="0047213A"/>
    <w:rsid w:val="004749A7"/>
    <w:rsid w:val="0048302B"/>
    <w:rsid w:val="00483799"/>
    <w:rsid w:val="0048532A"/>
    <w:rsid w:val="00485C71"/>
    <w:rsid w:val="004A3B00"/>
    <w:rsid w:val="004B3D73"/>
    <w:rsid w:val="004C0797"/>
    <w:rsid w:val="004C2CD4"/>
    <w:rsid w:val="004D4ECB"/>
    <w:rsid w:val="004E235F"/>
    <w:rsid w:val="004F691B"/>
    <w:rsid w:val="0050235F"/>
    <w:rsid w:val="0051556C"/>
    <w:rsid w:val="00523028"/>
    <w:rsid w:val="005232FF"/>
    <w:rsid w:val="00537D72"/>
    <w:rsid w:val="00540D20"/>
    <w:rsid w:val="00542B5E"/>
    <w:rsid w:val="00545F33"/>
    <w:rsid w:val="0055139C"/>
    <w:rsid w:val="00553DA3"/>
    <w:rsid w:val="005664EA"/>
    <w:rsid w:val="00566F00"/>
    <w:rsid w:val="00570485"/>
    <w:rsid w:val="00574829"/>
    <w:rsid w:val="00582DDD"/>
    <w:rsid w:val="0059138F"/>
    <w:rsid w:val="00596375"/>
    <w:rsid w:val="005A56CB"/>
    <w:rsid w:val="005B3EF4"/>
    <w:rsid w:val="005B58D6"/>
    <w:rsid w:val="005C0650"/>
    <w:rsid w:val="005C417C"/>
    <w:rsid w:val="005D63A8"/>
    <w:rsid w:val="005E2BBB"/>
    <w:rsid w:val="005E38C1"/>
    <w:rsid w:val="005E4957"/>
    <w:rsid w:val="005F43E0"/>
    <w:rsid w:val="005F454C"/>
    <w:rsid w:val="00601013"/>
    <w:rsid w:val="00607EED"/>
    <w:rsid w:val="0061442B"/>
    <w:rsid w:val="006165FE"/>
    <w:rsid w:val="00622A09"/>
    <w:rsid w:val="00625295"/>
    <w:rsid w:val="00625D1D"/>
    <w:rsid w:val="00631575"/>
    <w:rsid w:val="006320BB"/>
    <w:rsid w:val="00644EFB"/>
    <w:rsid w:val="00653CD3"/>
    <w:rsid w:val="0065512E"/>
    <w:rsid w:val="00674DC5"/>
    <w:rsid w:val="0068032B"/>
    <w:rsid w:val="00697ADF"/>
    <w:rsid w:val="006A38B7"/>
    <w:rsid w:val="006A5CAB"/>
    <w:rsid w:val="006B20AD"/>
    <w:rsid w:val="006C6399"/>
    <w:rsid w:val="006C6DFC"/>
    <w:rsid w:val="006D390F"/>
    <w:rsid w:val="006D4B85"/>
    <w:rsid w:val="006F3014"/>
    <w:rsid w:val="006F607C"/>
    <w:rsid w:val="00705010"/>
    <w:rsid w:val="00710544"/>
    <w:rsid w:val="007149AF"/>
    <w:rsid w:val="00716FA8"/>
    <w:rsid w:val="00731BDE"/>
    <w:rsid w:val="00741A45"/>
    <w:rsid w:val="00741DDC"/>
    <w:rsid w:val="0075596C"/>
    <w:rsid w:val="00765071"/>
    <w:rsid w:val="007853BA"/>
    <w:rsid w:val="0079523E"/>
    <w:rsid w:val="007A5139"/>
    <w:rsid w:val="007A73FD"/>
    <w:rsid w:val="007B3A0B"/>
    <w:rsid w:val="007B7C5D"/>
    <w:rsid w:val="007D422A"/>
    <w:rsid w:val="0080303F"/>
    <w:rsid w:val="008235F2"/>
    <w:rsid w:val="008252C9"/>
    <w:rsid w:val="00830598"/>
    <w:rsid w:val="00842E68"/>
    <w:rsid w:val="00843072"/>
    <w:rsid w:val="00855C69"/>
    <w:rsid w:val="00861DA4"/>
    <w:rsid w:val="00862C3F"/>
    <w:rsid w:val="00867302"/>
    <w:rsid w:val="00881602"/>
    <w:rsid w:val="008823ED"/>
    <w:rsid w:val="008A4B7D"/>
    <w:rsid w:val="008C2C86"/>
    <w:rsid w:val="008C4675"/>
    <w:rsid w:val="008E5EBB"/>
    <w:rsid w:val="008F5818"/>
    <w:rsid w:val="008F7F83"/>
    <w:rsid w:val="00901A1A"/>
    <w:rsid w:val="009055DC"/>
    <w:rsid w:val="00913F29"/>
    <w:rsid w:val="009145CA"/>
    <w:rsid w:val="00921CA3"/>
    <w:rsid w:val="00937CA4"/>
    <w:rsid w:val="0095356F"/>
    <w:rsid w:val="00961622"/>
    <w:rsid w:val="00963335"/>
    <w:rsid w:val="009752CB"/>
    <w:rsid w:val="009753CA"/>
    <w:rsid w:val="00976F37"/>
    <w:rsid w:val="00980912"/>
    <w:rsid w:val="00982001"/>
    <w:rsid w:val="009842C2"/>
    <w:rsid w:val="0098579D"/>
    <w:rsid w:val="00990F9E"/>
    <w:rsid w:val="009B1670"/>
    <w:rsid w:val="009C1AD1"/>
    <w:rsid w:val="009C63B2"/>
    <w:rsid w:val="009C7B31"/>
    <w:rsid w:val="009E06F4"/>
    <w:rsid w:val="009F1B66"/>
    <w:rsid w:val="00A01982"/>
    <w:rsid w:val="00A079B2"/>
    <w:rsid w:val="00A07C0C"/>
    <w:rsid w:val="00A11EE8"/>
    <w:rsid w:val="00A1283B"/>
    <w:rsid w:val="00A133B8"/>
    <w:rsid w:val="00A230F2"/>
    <w:rsid w:val="00A4639A"/>
    <w:rsid w:val="00A511B9"/>
    <w:rsid w:val="00A52897"/>
    <w:rsid w:val="00A6675F"/>
    <w:rsid w:val="00A72100"/>
    <w:rsid w:val="00A76FE2"/>
    <w:rsid w:val="00A81A6B"/>
    <w:rsid w:val="00A82910"/>
    <w:rsid w:val="00A96416"/>
    <w:rsid w:val="00AA03B3"/>
    <w:rsid w:val="00AA7E80"/>
    <w:rsid w:val="00AA7F86"/>
    <w:rsid w:val="00AB2797"/>
    <w:rsid w:val="00AB3107"/>
    <w:rsid w:val="00AB6DE4"/>
    <w:rsid w:val="00AC0F1A"/>
    <w:rsid w:val="00AD0D1F"/>
    <w:rsid w:val="00AD5215"/>
    <w:rsid w:val="00AD69D5"/>
    <w:rsid w:val="00AE314D"/>
    <w:rsid w:val="00AE6B1A"/>
    <w:rsid w:val="00AF0C07"/>
    <w:rsid w:val="00B020C0"/>
    <w:rsid w:val="00B041FD"/>
    <w:rsid w:val="00B10A7D"/>
    <w:rsid w:val="00B20DB5"/>
    <w:rsid w:val="00B22A80"/>
    <w:rsid w:val="00B52436"/>
    <w:rsid w:val="00B54586"/>
    <w:rsid w:val="00B56E59"/>
    <w:rsid w:val="00B66626"/>
    <w:rsid w:val="00B66937"/>
    <w:rsid w:val="00B72998"/>
    <w:rsid w:val="00B7728D"/>
    <w:rsid w:val="00B81258"/>
    <w:rsid w:val="00BA0738"/>
    <w:rsid w:val="00BA3EE7"/>
    <w:rsid w:val="00BB7722"/>
    <w:rsid w:val="00BC0822"/>
    <w:rsid w:val="00BC36A5"/>
    <w:rsid w:val="00BD17FC"/>
    <w:rsid w:val="00BE598A"/>
    <w:rsid w:val="00BE6205"/>
    <w:rsid w:val="00BE7CD6"/>
    <w:rsid w:val="00BF4635"/>
    <w:rsid w:val="00C114AB"/>
    <w:rsid w:val="00C17154"/>
    <w:rsid w:val="00C17E29"/>
    <w:rsid w:val="00C20561"/>
    <w:rsid w:val="00C5101E"/>
    <w:rsid w:val="00C54C9D"/>
    <w:rsid w:val="00C628B3"/>
    <w:rsid w:val="00C734ED"/>
    <w:rsid w:val="00C76967"/>
    <w:rsid w:val="00C8275E"/>
    <w:rsid w:val="00C83C24"/>
    <w:rsid w:val="00C90CBF"/>
    <w:rsid w:val="00C9135C"/>
    <w:rsid w:val="00C92E3D"/>
    <w:rsid w:val="00CA2A5E"/>
    <w:rsid w:val="00CA40CA"/>
    <w:rsid w:val="00CC4FD4"/>
    <w:rsid w:val="00CD0824"/>
    <w:rsid w:val="00CD6556"/>
    <w:rsid w:val="00CE560E"/>
    <w:rsid w:val="00CE67A1"/>
    <w:rsid w:val="00CE77DE"/>
    <w:rsid w:val="00CF459C"/>
    <w:rsid w:val="00D010B3"/>
    <w:rsid w:val="00D0174F"/>
    <w:rsid w:val="00D06860"/>
    <w:rsid w:val="00D13716"/>
    <w:rsid w:val="00D13CB9"/>
    <w:rsid w:val="00D14CF9"/>
    <w:rsid w:val="00D23FDA"/>
    <w:rsid w:val="00D268F1"/>
    <w:rsid w:val="00D34143"/>
    <w:rsid w:val="00D43CF4"/>
    <w:rsid w:val="00D46EF0"/>
    <w:rsid w:val="00D50A79"/>
    <w:rsid w:val="00D52B3F"/>
    <w:rsid w:val="00D54F35"/>
    <w:rsid w:val="00D90384"/>
    <w:rsid w:val="00D94B05"/>
    <w:rsid w:val="00DA19A7"/>
    <w:rsid w:val="00DA1E82"/>
    <w:rsid w:val="00DA5F67"/>
    <w:rsid w:val="00DC032E"/>
    <w:rsid w:val="00DD3A80"/>
    <w:rsid w:val="00DD61CF"/>
    <w:rsid w:val="00DE3E45"/>
    <w:rsid w:val="00DE4067"/>
    <w:rsid w:val="00DF0D45"/>
    <w:rsid w:val="00DF24BD"/>
    <w:rsid w:val="00DF4C26"/>
    <w:rsid w:val="00E10420"/>
    <w:rsid w:val="00E120A2"/>
    <w:rsid w:val="00E16C49"/>
    <w:rsid w:val="00E2375C"/>
    <w:rsid w:val="00E31034"/>
    <w:rsid w:val="00E31A5C"/>
    <w:rsid w:val="00E4317A"/>
    <w:rsid w:val="00E462BE"/>
    <w:rsid w:val="00E4739B"/>
    <w:rsid w:val="00E52C22"/>
    <w:rsid w:val="00E53219"/>
    <w:rsid w:val="00E75F29"/>
    <w:rsid w:val="00E864AC"/>
    <w:rsid w:val="00E947D4"/>
    <w:rsid w:val="00E95B8F"/>
    <w:rsid w:val="00EA1D89"/>
    <w:rsid w:val="00EA55A2"/>
    <w:rsid w:val="00EA67A3"/>
    <w:rsid w:val="00EB4E57"/>
    <w:rsid w:val="00EB531D"/>
    <w:rsid w:val="00EC07D8"/>
    <w:rsid w:val="00EC6926"/>
    <w:rsid w:val="00EC6D45"/>
    <w:rsid w:val="00ED2D88"/>
    <w:rsid w:val="00ED4829"/>
    <w:rsid w:val="00EE1EA3"/>
    <w:rsid w:val="00F01190"/>
    <w:rsid w:val="00F04155"/>
    <w:rsid w:val="00F14BB8"/>
    <w:rsid w:val="00F31D46"/>
    <w:rsid w:val="00F34B51"/>
    <w:rsid w:val="00F370F9"/>
    <w:rsid w:val="00F41836"/>
    <w:rsid w:val="00F43CE4"/>
    <w:rsid w:val="00F4474C"/>
    <w:rsid w:val="00F457DC"/>
    <w:rsid w:val="00F657BD"/>
    <w:rsid w:val="00FA63D6"/>
    <w:rsid w:val="00FA70D4"/>
    <w:rsid w:val="00FD195B"/>
    <w:rsid w:val="00FD1CE4"/>
    <w:rsid w:val="00FF3C39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7275BB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DE4067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DE4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4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unhideWhenUsed/>
    <w:rsid w:val="00E16C4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E16C4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E4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235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8235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4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235F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3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35F2"/>
    <w:rPr>
      <w:rFonts w:ascii="Arial" w:hAnsi="Arial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9C63B2"/>
    <w:rPr>
      <w:rFonts w:ascii="Arial" w:hAnsi="Arial"/>
      <w:sz w:val="24"/>
    </w:rPr>
  </w:style>
  <w:style w:type="paragraph" w:styleId="z-TopofForm">
    <w:name w:val="HTML Top of Form"/>
    <w:basedOn w:val="Normal"/>
    <w:next w:val="Normal"/>
    <w:link w:val="z-TopofFormChar"/>
    <w:hidden/>
    <w:rsid w:val="00DE4067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val="en-CA" w:eastAsia="en-CA"/>
    </w:rPr>
  </w:style>
  <w:style w:type="character" w:customStyle="1" w:styleId="z-TopofFormChar">
    <w:name w:val="z-Top of Form Char"/>
    <w:basedOn w:val="DefaultParagraphFont"/>
    <w:link w:val="z-TopofForm"/>
    <w:rsid w:val="00DE4067"/>
    <w:rPr>
      <w:rFonts w:ascii="Arial" w:eastAsia="Times New Roman" w:hAnsi="Arial" w:cs="Arial"/>
      <w:vanish/>
      <w:sz w:val="16"/>
      <w:szCs w:val="16"/>
      <w:lang w:val="en-CA" w:eastAsia="en-CA"/>
    </w:rPr>
  </w:style>
  <w:style w:type="paragraph" w:styleId="z-BottomofForm">
    <w:name w:val="HTML Bottom of Form"/>
    <w:basedOn w:val="Normal"/>
    <w:next w:val="Normal"/>
    <w:link w:val="z-BottomofFormChar"/>
    <w:hidden/>
    <w:rsid w:val="00DE4067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val="en-CA" w:eastAsia="en-CA"/>
    </w:rPr>
  </w:style>
  <w:style w:type="character" w:customStyle="1" w:styleId="z-BottomofFormChar">
    <w:name w:val="z-Bottom of Form Char"/>
    <w:basedOn w:val="DefaultParagraphFont"/>
    <w:link w:val="z-BottomofForm"/>
    <w:rsid w:val="00DE4067"/>
    <w:rPr>
      <w:rFonts w:ascii="Arial" w:eastAsia="Times New Roman" w:hAnsi="Arial" w:cs="Arial"/>
      <w:vanish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B3FD-CE4A-4B3B-AC75-A5A7B955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8</cp:revision>
  <cp:lastPrinted>2021-02-09T15:38:00Z</cp:lastPrinted>
  <dcterms:created xsi:type="dcterms:W3CDTF">2021-11-25T19:15:00Z</dcterms:created>
  <dcterms:modified xsi:type="dcterms:W3CDTF">2022-10-04T18:43:00Z</dcterms:modified>
</cp:coreProperties>
</file>